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408" w:type="dxa"/>
        <w:jc w:val="center"/>
        <w:tblLayout w:type="fixed"/>
        <w:tblLook w:val="01E0" w:firstRow="1" w:lastRow="1" w:firstColumn="1" w:lastColumn="1" w:noHBand="0" w:noVBand="0"/>
      </w:tblPr>
      <w:tblGrid>
        <w:gridCol w:w="1484"/>
        <w:gridCol w:w="620"/>
        <w:gridCol w:w="708"/>
        <w:gridCol w:w="1731"/>
        <w:gridCol w:w="2144"/>
        <w:gridCol w:w="3721"/>
      </w:tblGrid>
      <w:tr w:rsidR="003B1E65" w:rsidRPr="00C86804" w14:paraId="7665538D" w14:textId="77777777" w:rsidTr="00936F41">
        <w:trPr>
          <w:trHeight w:hRule="exact" w:val="646"/>
          <w:jc w:val="center"/>
        </w:trPr>
        <w:tc>
          <w:tcPr>
            <w:tcW w:w="10408" w:type="dxa"/>
            <w:gridSpan w:val="6"/>
            <w:tcBorders>
              <w:top w:val="single" w:sz="19" w:space="0" w:color="000000"/>
              <w:left w:val="single" w:sz="18" w:space="0" w:color="000000"/>
              <w:bottom w:val="single" w:sz="19" w:space="0" w:color="000000"/>
              <w:right w:val="single" w:sz="18" w:space="0" w:color="000000"/>
            </w:tcBorders>
            <w:vAlign w:val="center"/>
          </w:tcPr>
          <w:p w14:paraId="2F5942A7" w14:textId="77777777" w:rsidR="00B828BC" w:rsidRPr="00C86804" w:rsidRDefault="00B828BC" w:rsidP="003B1E65">
            <w:pPr>
              <w:pStyle w:val="TableParagraph"/>
              <w:spacing w:line="269" w:lineRule="exact"/>
              <w:ind w:right="1"/>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T.C.</w:t>
            </w:r>
          </w:p>
          <w:p w14:paraId="0E5EBBF1" w14:textId="77777777" w:rsidR="00B828BC" w:rsidRPr="00C86804" w:rsidRDefault="00E21AD1" w:rsidP="003B1E65">
            <w:pPr>
              <w:pStyle w:val="TableParagraph"/>
              <w:ind w:left="1936" w:right="1940"/>
              <w:jc w:val="center"/>
              <w:rPr>
                <w:rFonts w:ascii="Times New Roman" w:hAnsi="Times New Roman" w:cs="Times New Roman"/>
                <w:b/>
                <w:spacing w:val="29"/>
                <w:sz w:val="14"/>
                <w:szCs w:val="14"/>
                <w:lang w:val="tr-TR"/>
              </w:rPr>
            </w:pPr>
            <w:r w:rsidRPr="00C86804">
              <w:rPr>
                <w:rFonts w:ascii="Times New Roman" w:hAnsi="Times New Roman" w:cs="Times New Roman"/>
                <w:b/>
                <w:spacing w:val="-1"/>
                <w:sz w:val="14"/>
                <w:szCs w:val="14"/>
                <w:lang w:val="tr-TR"/>
              </w:rPr>
              <w:t>MİLLÎ</w:t>
            </w:r>
            <w:r w:rsidR="00B828BC" w:rsidRPr="00C86804">
              <w:rPr>
                <w:rFonts w:ascii="Times New Roman" w:hAnsi="Times New Roman" w:cs="Times New Roman"/>
                <w:b/>
                <w:sz w:val="14"/>
                <w:szCs w:val="14"/>
                <w:lang w:val="tr-TR"/>
              </w:rPr>
              <w:t xml:space="preserve"> </w:t>
            </w:r>
            <w:r w:rsidR="00B828BC" w:rsidRPr="00C86804">
              <w:rPr>
                <w:rFonts w:ascii="Times New Roman" w:hAnsi="Times New Roman" w:cs="Times New Roman"/>
                <w:b/>
                <w:spacing w:val="-1"/>
                <w:sz w:val="14"/>
                <w:szCs w:val="14"/>
                <w:lang w:val="tr-TR"/>
              </w:rPr>
              <w:t>EĞİTİM BAKANLIĞI</w:t>
            </w:r>
          </w:p>
          <w:p w14:paraId="635CB3A9" w14:textId="77777777" w:rsidR="00B828BC" w:rsidRPr="00C86804" w:rsidRDefault="00B828BC" w:rsidP="00E21AD1">
            <w:pPr>
              <w:pStyle w:val="TableParagraph"/>
              <w:ind w:left="1936" w:right="1940"/>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İŞLETMELERDE</w:t>
            </w:r>
            <w:r w:rsidRPr="00C86804">
              <w:rPr>
                <w:rFonts w:ascii="Times New Roman" w:hAnsi="Times New Roman" w:cs="Times New Roman"/>
                <w:b/>
                <w:sz w:val="14"/>
                <w:szCs w:val="14"/>
                <w:lang w:val="tr-TR"/>
              </w:rPr>
              <w:t xml:space="preserve"> </w:t>
            </w:r>
            <w:r w:rsidR="001B5A8E" w:rsidRPr="00C86804">
              <w:rPr>
                <w:rFonts w:ascii="Times New Roman" w:hAnsi="Times New Roman" w:cs="Times New Roman"/>
                <w:b/>
                <w:spacing w:val="-1"/>
                <w:sz w:val="14"/>
                <w:szCs w:val="14"/>
                <w:lang w:val="tr-TR"/>
              </w:rPr>
              <w:t>MESLEK</w:t>
            </w:r>
            <w:r w:rsidR="00E21AD1" w:rsidRPr="00C86804">
              <w:rPr>
                <w:rFonts w:ascii="Times New Roman" w:hAnsi="Times New Roman" w:cs="Times New Roman"/>
                <w:b/>
                <w:spacing w:val="-1"/>
                <w:sz w:val="14"/>
                <w:szCs w:val="14"/>
                <w:lang w:val="tr-TR"/>
              </w:rPr>
              <w:t>İ</w:t>
            </w:r>
            <w:r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 xml:space="preserve">EĞİTİM </w:t>
            </w:r>
            <w:r w:rsidRPr="00C86804">
              <w:rPr>
                <w:rFonts w:ascii="Times New Roman" w:hAnsi="Times New Roman" w:cs="Times New Roman"/>
                <w:b/>
                <w:sz w:val="14"/>
                <w:szCs w:val="14"/>
                <w:lang w:val="tr-TR"/>
              </w:rPr>
              <w:t xml:space="preserve">/ </w:t>
            </w:r>
            <w:r w:rsidR="001B5A8E" w:rsidRPr="00C86804">
              <w:rPr>
                <w:rFonts w:ascii="Times New Roman" w:hAnsi="Times New Roman" w:cs="Times New Roman"/>
                <w:b/>
                <w:sz w:val="14"/>
                <w:szCs w:val="14"/>
                <w:lang w:val="tr-TR"/>
              </w:rPr>
              <w:t xml:space="preserve">TAMAMLAYICI EĞİTİM / </w:t>
            </w:r>
            <w:r w:rsidRPr="00C86804">
              <w:rPr>
                <w:rFonts w:ascii="Times New Roman" w:hAnsi="Times New Roman" w:cs="Times New Roman"/>
                <w:b/>
                <w:sz w:val="14"/>
                <w:szCs w:val="14"/>
                <w:lang w:val="tr-TR"/>
              </w:rPr>
              <w:t xml:space="preserve">STAJ </w:t>
            </w:r>
            <w:r w:rsidRPr="00C86804">
              <w:rPr>
                <w:rFonts w:ascii="Times New Roman" w:hAnsi="Times New Roman" w:cs="Times New Roman"/>
                <w:b/>
                <w:spacing w:val="-1"/>
                <w:sz w:val="14"/>
                <w:szCs w:val="14"/>
                <w:lang w:val="tr-TR"/>
              </w:rPr>
              <w:t>SÖZLEŞMESİ</w:t>
            </w:r>
          </w:p>
        </w:tc>
      </w:tr>
      <w:tr w:rsidR="003B1E65" w:rsidRPr="00C86804" w14:paraId="3697C248" w14:textId="77777777" w:rsidTr="00936F41">
        <w:trPr>
          <w:trHeight w:hRule="exact" w:val="285"/>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14:paraId="28433D6A" w14:textId="580B9503" w:rsidR="00B828BC" w:rsidRPr="00C86804" w:rsidRDefault="00B828BC" w:rsidP="00337D78">
            <w:pPr>
              <w:pStyle w:val="TableParagraph"/>
              <w:spacing w:before="48"/>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ÖĞRENCİNİN</w:t>
            </w:r>
          </w:p>
        </w:tc>
      </w:tr>
      <w:tr w:rsidR="00B828BC" w:rsidRPr="00C86804" w14:paraId="6FA52C10" w14:textId="77777777" w:rsidTr="003D4B17">
        <w:trPr>
          <w:trHeight w:hRule="exact" w:val="40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3F2A9F85"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61368289"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033ABE14" w14:textId="77777777" w:rsidR="00B828BC" w:rsidRPr="00C86804" w:rsidRDefault="00B828BC" w:rsidP="00E21AD1">
            <w:pPr>
              <w:pStyle w:val="TableParagraph"/>
              <w:ind w:right="304"/>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Kayıtlı</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 xml:space="preserve">olduğu </w:t>
            </w:r>
            <w:r w:rsidRPr="00C86804">
              <w:rPr>
                <w:rFonts w:ascii="Times New Roman" w:hAnsi="Times New Roman" w:cs="Times New Roman"/>
                <w:spacing w:val="-1"/>
                <w:sz w:val="14"/>
                <w:szCs w:val="14"/>
                <w:lang w:val="tr-TR"/>
              </w:rPr>
              <w:t>Okulun</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Kurumun</w:t>
            </w:r>
            <w:r w:rsidRPr="00C86804">
              <w:rPr>
                <w:rFonts w:ascii="Times New Roman" w:hAnsi="Times New Roman" w:cs="Times New Roman"/>
                <w:spacing w:val="22"/>
                <w:w w:val="99"/>
                <w:sz w:val="14"/>
                <w:szCs w:val="14"/>
                <w:lang w:val="tr-TR"/>
              </w:rPr>
              <w:t xml:space="preserve"> </w:t>
            </w:r>
            <w:r w:rsidRPr="00C86804">
              <w:rPr>
                <w:rFonts w:ascii="Times New Roman" w:hAnsi="Times New Roman" w:cs="Times New Roman"/>
                <w:spacing w:val="-1"/>
                <w:sz w:val="14"/>
                <w:szCs w:val="14"/>
                <w:lang w:val="tr-TR"/>
              </w:rPr>
              <w:t>Adı</w:t>
            </w:r>
          </w:p>
        </w:tc>
        <w:tc>
          <w:tcPr>
            <w:tcW w:w="3721" w:type="dxa"/>
            <w:tcBorders>
              <w:top w:val="single" w:sz="5" w:space="0" w:color="000000"/>
              <w:left w:val="single" w:sz="5" w:space="0" w:color="000000"/>
              <w:bottom w:val="single" w:sz="5" w:space="0" w:color="000000"/>
              <w:right w:val="single" w:sz="18" w:space="0" w:color="000000"/>
            </w:tcBorders>
          </w:tcPr>
          <w:p w14:paraId="7F9AC5DA" w14:textId="4FBEC76D" w:rsidR="00B828BC" w:rsidRPr="00C86804" w:rsidRDefault="0093531A" w:rsidP="00E21AD1">
            <w:pPr>
              <w:rPr>
                <w:rFonts w:ascii="Times New Roman" w:hAnsi="Times New Roman" w:cs="Times New Roman"/>
                <w:sz w:val="14"/>
                <w:szCs w:val="14"/>
                <w:lang w:val="tr-TR"/>
              </w:rPr>
            </w:pPr>
            <w:r w:rsidRPr="00F8032A">
              <w:rPr>
                <w:rFonts w:ascii="Arial" w:eastAsia="Times New Roman" w:hAnsi="Arial" w:cs="Arial"/>
                <w:b/>
                <w:bCs/>
                <w:color w:val="000000"/>
                <w:sz w:val="14"/>
                <w:szCs w:val="14"/>
                <w:lang w:eastAsia="tr-TR"/>
              </w:rPr>
              <w:t>SARUHANLI ALMIŞ ŞENTÜRK MESLEKİ VE TEKNİK ANADOLU LİSESİ</w:t>
            </w:r>
          </w:p>
        </w:tc>
      </w:tr>
      <w:tr w:rsidR="00B828BC" w:rsidRPr="00C86804" w14:paraId="541D6450" w14:textId="77777777"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2E9859ED"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T.C</w:t>
            </w:r>
            <w:r w:rsidR="00EC0254" w:rsidRPr="00C86804">
              <w:rPr>
                <w:rFonts w:ascii="Times New Roman" w:hAnsi="Times New Roman" w:cs="Times New Roman"/>
                <w:spacing w:val="1"/>
                <w:sz w:val="14"/>
                <w:szCs w:val="14"/>
                <w:lang w:val="tr-TR"/>
              </w:rPr>
              <w:t>.</w:t>
            </w:r>
            <w:r w:rsidRPr="00C86804">
              <w:rPr>
                <w:rFonts w:ascii="Times New Roman" w:hAnsi="Times New Roman" w:cs="Times New Roman"/>
                <w:spacing w:val="-7"/>
                <w:sz w:val="14"/>
                <w:szCs w:val="14"/>
                <w:lang w:val="tr-TR"/>
              </w:rPr>
              <w:t xml:space="preserve"> </w:t>
            </w:r>
            <w:r w:rsidRPr="00C86804">
              <w:rPr>
                <w:rFonts w:ascii="Times New Roman" w:hAnsi="Times New Roman" w:cs="Times New Roman"/>
                <w:spacing w:val="-1"/>
                <w:sz w:val="14"/>
                <w:szCs w:val="14"/>
                <w:lang w:val="tr-TR"/>
              </w:rPr>
              <w:t>Kimlik</w:t>
            </w:r>
            <w:r w:rsidRPr="00C86804">
              <w:rPr>
                <w:rFonts w:ascii="Times New Roman" w:hAnsi="Times New Roman" w:cs="Times New Roman"/>
                <w:spacing w:val="-8"/>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25BE932B"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1B20A9B2"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Okul</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14:paraId="4F1AD9AB" w14:textId="77777777" w:rsidR="00B828BC" w:rsidRPr="00C86804" w:rsidRDefault="00B828BC" w:rsidP="00E21AD1">
            <w:pPr>
              <w:rPr>
                <w:rFonts w:ascii="Times New Roman" w:hAnsi="Times New Roman" w:cs="Times New Roman"/>
                <w:sz w:val="14"/>
                <w:szCs w:val="14"/>
                <w:lang w:val="tr-TR"/>
              </w:rPr>
            </w:pPr>
          </w:p>
        </w:tc>
      </w:tr>
      <w:tr w:rsidR="00B828BC" w:rsidRPr="00C86804" w14:paraId="7D8740B7" w14:textId="77777777" w:rsidTr="003D4B17">
        <w:trPr>
          <w:trHeight w:hRule="exact" w:val="40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069E402F" w14:textId="77777777"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Baba</w:t>
            </w:r>
            <w:r w:rsidRPr="00C86804">
              <w:rPr>
                <w:rFonts w:ascii="Times New Roman" w:hAnsi="Times New Roman" w:cs="Times New Roman"/>
                <w:spacing w:val="-8"/>
                <w:sz w:val="14"/>
                <w:szCs w:val="14"/>
                <w:lang w:val="tr-TR"/>
              </w:rPr>
              <w:t xml:space="preserve"> </w:t>
            </w:r>
            <w:r w:rsidRPr="00C86804">
              <w:rPr>
                <w:rFonts w:ascii="Times New Roman" w:hAnsi="Times New Roman" w:cs="Times New Roman"/>
                <w:spacing w:val="-1"/>
                <w:sz w:val="14"/>
                <w:szCs w:val="14"/>
                <w:lang w:val="tr-TR"/>
              </w:rPr>
              <w:t>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00110CDE"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29274032" w14:textId="77777777"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Sınıfı</w:t>
            </w:r>
            <w:r w:rsidRPr="00C86804">
              <w:rPr>
                <w:rFonts w:ascii="Times New Roman" w:hAnsi="Times New Roman" w:cs="Times New Roman"/>
                <w:sz w:val="14"/>
                <w:szCs w:val="14"/>
                <w:lang w:val="tr-TR"/>
              </w:rPr>
              <w:t>-Şubesi</w:t>
            </w:r>
          </w:p>
        </w:tc>
        <w:tc>
          <w:tcPr>
            <w:tcW w:w="3721" w:type="dxa"/>
            <w:tcBorders>
              <w:top w:val="single" w:sz="5" w:space="0" w:color="000000"/>
              <w:left w:val="single" w:sz="5" w:space="0" w:color="000000"/>
              <w:bottom w:val="single" w:sz="5" w:space="0" w:color="000000"/>
              <w:right w:val="single" w:sz="18" w:space="0" w:color="000000"/>
            </w:tcBorders>
          </w:tcPr>
          <w:p w14:paraId="61D683B2" w14:textId="77777777" w:rsidR="00B828BC" w:rsidRPr="00C86804" w:rsidRDefault="00B828BC" w:rsidP="00E21AD1">
            <w:pPr>
              <w:rPr>
                <w:rFonts w:ascii="Times New Roman" w:hAnsi="Times New Roman" w:cs="Times New Roman"/>
                <w:sz w:val="14"/>
                <w:szCs w:val="14"/>
                <w:lang w:val="tr-TR"/>
              </w:rPr>
            </w:pPr>
          </w:p>
        </w:tc>
      </w:tr>
      <w:tr w:rsidR="00B828BC" w:rsidRPr="00C86804" w14:paraId="0789D776" w14:textId="77777777" w:rsidTr="003D4B17">
        <w:trPr>
          <w:trHeight w:hRule="exact" w:val="428"/>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48CAB2C0" w14:textId="77777777"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Ana</w:t>
            </w:r>
            <w:r w:rsidRPr="00C86804">
              <w:rPr>
                <w:rFonts w:ascii="Times New Roman" w:hAnsi="Times New Roman" w:cs="Times New Roman"/>
                <w:spacing w:val="-4"/>
                <w:sz w:val="14"/>
                <w:szCs w:val="14"/>
                <w:lang w:val="tr-TR"/>
              </w:rPr>
              <w:t xml:space="preserve"> </w:t>
            </w:r>
            <w:r w:rsidRPr="00C86804">
              <w:rPr>
                <w:rFonts w:ascii="Times New Roman" w:hAnsi="Times New Roman" w:cs="Times New Roman"/>
                <w:spacing w:val="-1"/>
                <w:sz w:val="14"/>
                <w:szCs w:val="14"/>
                <w:lang w:val="tr-TR"/>
              </w:rPr>
              <w:t>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23385CC6"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444BD66C" w14:textId="77777777"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Alanı</w:t>
            </w:r>
            <w:r w:rsidRPr="00C86804">
              <w:rPr>
                <w:rFonts w:ascii="Times New Roman" w:hAnsi="Times New Roman" w:cs="Times New Roman"/>
                <w:spacing w:val="-6"/>
                <w:sz w:val="14"/>
                <w:szCs w:val="14"/>
                <w:lang w:val="tr-TR"/>
              </w:rPr>
              <w:t xml:space="preserve"> </w:t>
            </w:r>
            <w:r w:rsidRPr="00C86804">
              <w:rPr>
                <w:rFonts w:ascii="Times New Roman" w:hAnsi="Times New Roman" w:cs="Times New Roman"/>
                <w:sz w:val="14"/>
                <w:szCs w:val="14"/>
                <w:lang w:val="tr-TR"/>
              </w:rPr>
              <w:t>/</w:t>
            </w:r>
            <w:r w:rsidRPr="00C86804">
              <w:rPr>
                <w:rFonts w:ascii="Times New Roman" w:hAnsi="Times New Roman" w:cs="Times New Roman"/>
                <w:spacing w:val="-4"/>
                <w:sz w:val="14"/>
                <w:szCs w:val="14"/>
                <w:lang w:val="tr-TR"/>
              </w:rPr>
              <w:t xml:space="preserve"> </w:t>
            </w:r>
            <w:r w:rsidRPr="00C86804">
              <w:rPr>
                <w:rFonts w:ascii="Times New Roman" w:hAnsi="Times New Roman" w:cs="Times New Roman"/>
                <w:sz w:val="14"/>
                <w:szCs w:val="14"/>
                <w:lang w:val="tr-TR"/>
              </w:rPr>
              <w:t>Dalı</w:t>
            </w:r>
          </w:p>
        </w:tc>
        <w:tc>
          <w:tcPr>
            <w:tcW w:w="3721" w:type="dxa"/>
            <w:tcBorders>
              <w:top w:val="single" w:sz="5" w:space="0" w:color="000000"/>
              <w:left w:val="single" w:sz="5" w:space="0" w:color="000000"/>
              <w:bottom w:val="single" w:sz="5" w:space="0" w:color="000000"/>
              <w:right w:val="single" w:sz="18" w:space="0" w:color="000000"/>
            </w:tcBorders>
          </w:tcPr>
          <w:p w14:paraId="2C6DB372" w14:textId="77777777" w:rsidR="00B828BC" w:rsidRPr="00C86804" w:rsidRDefault="00B828BC" w:rsidP="00E21AD1">
            <w:pPr>
              <w:rPr>
                <w:rFonts w:ascii="Times New Roman" w:hAnsi="Times New Roman" w:cs="Times New Roman"/>
                <w:sz w:val="14"/>
                <w:szCs w:val="14"/>
                <w:lang w:val="tr-TR"/>
              </w:rPr>
            </w:pPr>
          </w:p>
        </w:tc>
      </w:tr>
      <w:tr w:rsidR="00B828BC" w:rsidRPr="00C86804" w14:paraId="4DED40A2" w14:textId="77777777" w:rsidTr="003D4B17">
        <w:trPr>
          <w:trHeight w:hRule="exact" w:val="41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4E1B8270" w14:textId="77777777" w:rsidR="00B828BC" w:rsidRPr="00C86804" w:rsidRDefault="00B828BC" w:rsidP="00E21AD1">
            <w:pPr>
              <w:pStyle w:val="TableParagraph"/>
              <w:spacing w:before="10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z w:val="14"/>
                <w:szCs w:val="14"/>
                <w:lang w:val="tr-TR"/>
              </w:rPr>
              <w:t>Yeri</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6F091C92" w14:textId="77777777" w:rsidR="00B828BC" w:rsidRDefault="00B828BC" w:rsidP="00E21AD1">
            <w:pPr>
              <w:rPr>
                <w:rFonts w:ascii="Times New Roman" w:hAnsi="Times New Roman" w:cs="Times New Roman"/>
                <w:sz w:val="14"/>
                <w:szCs w:val="14"/>
                <w:lang w:val="tr-TR"/>
              </w:rPr>
            </w:pPr>
          </w:p>
          <w:p w14:paraId="1067E1DA" w14:textId="0C1DD1DF" w:rsidR="0070051E" w:rsidRPr="00C86804" w:rsidRDefault="0070051E"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7C500F88" w14:textId="77777777" w:rsidR="00B828BC" w:rsidRPr="00C86804" w:rsidRDefault="00B828BC" w:rsidP="00E21AD1">
            <w:pPr>
              <w:pStyle w:val="TableParagraph"/>
              <w:ind w:right="74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w w:val="95"/>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14:paraId="2670BC1C" w14:textId="77777777" w:rsidR="00B828BC" w:rsidRPr="00C86804" w:rsidRDefault="00B828BC" w:rsidP="00E21AD1">
            <w:pPr>
              <w:rPr>
                <w:rFonts w:ascii="Times New Roman" w:hAnsi="Times New Roman" w:cs="Times New Roman"/>
                <w:sz w:val="14"/>
                <w:szCs w:val="14"/>
                <w:lang w:val="tr-TR"/>
              </w:rPr>
            </w:pPr>
          </w:p>
        </w:tc>
      </w:tr>
      <w:tr w:rsidR="00B828BC" w:rsidRPr="00C86804" w14:paraId="0CC4BD4D" w14:textId="77777777" w:rsidTr="003D4B17">
        <w:trPr>
          <w:trHeight w:hRule="exact" w:val="49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14:paraId="1294D058" w14:textId="53271FDD" w:rsidR="00B828BC" w:rsidRPr="00C86804" w:rsidRDefault="00B828BC" w:rsidP="0070051E">
            <w:pPr>
              <w:pStyle w:val="TableParagraph"/>
              <w:spacing w:before="107"/>
              <w:ind w:right="46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Tarihi</w:t>
            </w:r>
            <w:r w:rsidRPr="00C86804">
              <w:rPr>
                <w:rFonts w:ascii="Times New Roman" w:hAnsi="Times New Roman" w:cs="Times New Roman"/>
                <w:spacing w:val="22"/>
                <w:w w:val="99"/>
                <w:sz w:val="14"/>
                <w:szCs w:val="14"/>
                <w:lang w:val="tr-TR"/>
              </w:rPr>
              <w:t xml:space="preserve"> </w:t>
            </w:r>
            <w:r w:rsidRPr="00C86804">
              <w:rPr>
                <w:rFonts w:ascii="Times New Roman" w:hAnsi="Times New Roman" w:cs="Times New Roman"/>
                <w:sz w:val="14"/>
                <w:szCs w:val="14"/>
                <w:lang w:val="tr-TR"/>
              </w:rPr>
              <w:t>(Gün/Ay/Yıl)</w:t>
            </w:r>
          </w:p>
        </w:tc>
        <w:tc>
          <w:tcPr>
            <w:tcW w:w="3059" w:type="dxa"/>
            <w:gridSpan w:val="3"/>
            <w:tcBorders>
              <w:top w:val="single" w:sz="5" w:space="0" w:color="000000"/>
              <w:left w:val="single" w:sz="5" w:space="0" w:color="000000"/>
              <w:bottom w:val="single" w:sz="19" w:space="0" w:color="000000"/>
              <w:right w:val="single" w:sz="5" w:space="0" w:color="000000"/>
            </w:tcBorders>
            <w:vAlign w:val="center"/>
          </w:tcPr>
          <w:p w14:paraId="72098C65" w14:textId="77777777" w:rsidR="00B828BC" w:rsidRPr="00C86804" w:rsidRDefault="00B828BC" w:rsidP="0070051E">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14:paraId="3BCAC04B" w14:textId="705B6786" w:rsidR="0070051E"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İşletmelerde</w:t>
            </w:r>
            <w:r w:rsidRPr="00C86804">
              <w:rPr>
                <w:rFonts w:ascii="Times New Roman" w:hAnsi="Times New Roman" w:cs="Times New Roman"/>
                <w:spacing w:val="22"/>
                <w:w w:val="99"/>
                <w:sz w:val="14"/>
                <w:szCs w:val="14"/>
                <w:lang w:val="tr-TR"/>
              </w:rPr>
              <w:t xml:space="preserve"> </w:t>
            </w:r>
            <w:proofErr w:type="spellStart"/>
            <w:r w:rsidR="00523288" w:rsidRPr="00C86804">
              <w:rPr>
                <w:rFonts w:ascii="Times New Roman" w:hAnsi="Times New Roman" w:cs="Times New Roman"/>
                <w:sz w:val="14"/>
                <w:szCs w:val="14"/>
              </w:rPr>
              <w:t>M</w:t>
            </w:r>
            <w:r w:rsidR="001C549F" w:rsidRPr="00C86804">
              <w:rPr>
                <w:rFonts w:ascii="Times New Roman" w:hAnsi="Times New Roman" w:cs="Times New Roman"/>
                <w:sz w:val="14"/>
                <w:szCs w:val="14"/>
              </w:rPr>
              <w:t>esleki</w:t>
            </w:r>
            <w:proofErr w:type="spellEnd"/>
            <w:r w:rsidR="001C549F"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proofErr w:type="spellEnd"/>
            <w:r w:rsidR="00523288" w:rsidRPr="00C86804">
              <w:rPr>
                <w:rFonts w:ascii="Times New Roman" w:hAnsi="Times New Roman" w:cs="Times New Roman"/>
                <w:sz w:val="14"/>
                <w:szCs w:val="14"/>
              </w:rPr>
              <w:t xml:space="preserve"> / </w:t>
            </w:r>
            <w:proofErr w:type="spellStart"/>
            <w:r w:rsidR="00523288" w:rsidRPr="00C86804">
              <w:rPr>
                <w:rFonts w:ascii="Times New Roman" w:hAnsi="Times New Roman" w:cs="Times New Roman"/>
                <w:sz w:val="14"/>
                <w:szCs w:val="14"/>
              </w:rPr>
              <w:t>T</w:t>
            </w:r>
            <w:r w:rsidR="001C549F" w:rsidRPr="00C86804">
              <w:rPr>
                <w:rFonts w:ascii="Times New Roman" w:hAnsi="Times New Roman" w:cs="Times New Roman"/>
                <w:sz w:val="14"/>
                <w:szCs w:val="14"/>
              </w:rPr>
              <w:t>amamlayıcı</w:t>
            </w:r>
            <w:proofErr w:type="spellEnd"/>
            <w:r w:rsidR="001C549F"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proofErr w:type="spellEnd"/>
            <w:r w:rsidR="00523288" w:rsidRPr="00C86804">
              <w:rPr>
                <w:rFonts w:ascii="Times New Roman" w:hAnsi="Times New Roman" w:cs="Times New Roman"/>
                <w:sz w:val="14"/>
                <w:szCs w:val="14"/>
              </w:rPr>
              <w:t xml:space="preserve"> </w:t>
            </w:r>
            <w:r w:rsidR="001C549F" w:rsidRPr="00C86804">
              <w:rPr>
                <w:rFonts w:ascii="Times New Roman" w:hAnsi="Times New Roman" w:cs="Times New Roman"/>
                <w:sz w:val="14"/>
                <w:szCs w:val="14"/>
              </w:rPr>
              <w:t>/</w:t>
            </w:r>
            <w:r w:rsidR="00523288"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S</w:t>
            </w:r>
            <w:r w:rsidR="001C549F" w:rsidRPr="00C86804">
              <w:rPr>
                <w:rFonts w:ascii="Times New Roman" w:hAnsi="Times New Roman" w:cs="Times New Roman"/>
                <w:sz w:val="14"/>
                <w:szCs w:val="14"/>
              </w:rPr>
              <w:t>taja</w:t>
            </w:r>
            <w:proofErr w:type="spellEnd"/>
            <w:r w:rsidR="001C549F"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B</w:t>
            </w:r>
            <w:r w:rsidR="001C549F" w:rsidRPr="00C86804">
              <w:rPr>
                <w:rFonts w:ascii="Times New Roman" w:hAnsi="Times New Roman" w:cs="Times New Roman"/>
                <w:sz w:val="14"/>
                <w:szCs w:val="14"/>
              </w:rPr>
              <w:t>aşlama</w:t>
            </w:r>
            <w:proofErr w:type="spellEnd"/>
            <w:r w:rsidR="001C549F" w:rsidRPr="00C86804">
              <w:rPr>
                <w:rFonts w:ascii="Times New Roman" w:hAnsi="Times New Roman" w:cs="Times New Roman"/>
                <w:sz w:val="14"/>
                <w:szCs w:val="14"/>
              </w:rPr>
              <w:t xml:space="preserve"> </w:t>
            </w:r>
            <w:proofErr w:type="spellStart"/>
            <w:r w:rsidR="0070051E">
              <w:rPr>
                <w:rFonts w:ascii="Times New Roman" w:hAnsi="Times New Roman" w:cs="Times New Roman"/>
                <w:sz w:val="14"/>
                <w:szCs w:val="14"/>
              </w:rPr>
              <w:t>T</w:t>
            </w:r>
            <w:r w:rsidR="001C549F" w:rsidRPr="00C86804">
              <w:rPr>
                <w:rFonts w:ascii="Times New Roman" w:hAnsi="Times New Roman" w:cs="Times New Roman"/>
                <w:sz w:val="14"/>
                <w:szCs w:val="14"/>
              </w:rPr>
              <w:t>arihi</w:t>
            </w:r>
            <w:proofErr w:type="spellEnd"/>
          </w:p>
          <w:p w14:paraId="68F74F7B" w14:textId="041B48CA" w:rsidR="00B828BC"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p>
        </w:tc>
        <w:tc>
          <w:tcPr>
            <w:tcW w:w="3721" w:type="dxa"/>
            <w:tcBorders>
              <w:top w:val="single" w:sz="5" w:space="0" w:color="000000"/>
              <w:left w:val="single" w:sz="5" w:space="0" w:color="000000"/>
              <w:bottom w:val="single" w:sz="19" w:space="0" w:color="000000"/>
              <w:right w:val="single" w:sz="18" w:space="0" w:color="000000"/>
            </w:tcBorders>
          </w:tcPr>
          <w:p w14:paraId="72B10975" w14:textId="77777777" w:rsidR="00B828BC" w:rsidRPr="00C86804" w:rsidRDefault="00B828BC" w:rsidP="00E21AD1">
            <w:pPr>
              <w:rPr>
                <w:rFonts w:ascii="Times New Roman" w:hAnsi="Times New Roman" w:cs="Times New Roman"/>
                <w:sz w:val="14"/>
                <w:szCs w:val="14"/>
                <w:lang w:val="tr-TR"/>
              </w:rPr>
            </w:pPr>
          </w:p>
        </w:tc>
      </w:tr>
      <w:tr w:rsidR="003B1E65" w:rsidRPr="00C86804" w14:paraId="0CA10BE2" w14:textId="77777777" w:rsidTr="00936F41">
        <w:trPr>
          <w:trHeight w:hRule="exact" w:val="745"/>
          <w:jc w:val="center"/>
        </w:trPr>
        <w:tc>
          <w:tcPr>
            <w:tcW w:w="10408" w:type="dxa"/>
            <w:gridSpan w:val="6"/>
            <w:tcBorders>
              <w:top w:val="single" w:sz="3" w:space="0" w:color="000000"/>
              <w:left w:val="single" w:sz="18" w:space="0" w:color="000000"/>
              <w:bottom w:val="single" w:sz="18" w:space="0" w:color="000000"/>
              <w:right w:val="single" w:sz="18" w:space="0" w:color="000000"/>
            </w:tcBorders>
          </w:tcPr>
          <w:p w14:paraId="729EE6BF" w14:textId="77777777" w:rsidR="00B828BC" w:rsidRPr="00C86804" w:rsidRDefault="00B828BC" w:rsidP="003B1E65">
            <w:pPr>
              <w:pStyle w:val="TableParagraph"/>
              <w:spacing w:before="64"/>
              <w:jc w:val="both"/>
              <w:rPr>
                <w:rFonts w:ascii="Times New Roman" w:hAnsi="Times New Roman" w:cs="Times New Roman"/>
                <w:b/>
                <w:spacing w:val="-1"/>
                <w:sz w:val="14"/>
                <w:szCs w:val="14"/>
                <w:lang w:val="tr-TR"/>
              </w:rPr>
            </w:pPr>
            <w:r w:rsidRPr="00C86804">
              <w:rPr>
                <w:rFonts w:ascii="Times New Roman" w:hAnsi="Times New Roman" w:cs="Times New Roman"/>
                <w:b/>
                <w:noProof/>
                <w:sz w:val="14"/>
                <w:szCs w:val="14"/>
                <w:lang w:val="tr-TR" w:eastAsia="tr-TR"/>
              </w:rPr>
              <mc:AlternateContent>
                <mc:Choice Requires="wps">
                  <w:drawing>
                    <wp:anchor distT="0" distB="0" distL="114300" distR="114300" simplePos="0" relativeHeight="251662336" behindDoc="0" locked="0" layoutInCell="1" allowOverlap="1" wp14:anchorId="3F3FE418" wp14:editId="20D01B73">
                      <wp:simplePos x="0" y="0"/>
                      <wp:positionH relativeFrom="page">
                        <wp:posOffset>934514</wp:posOffset>
                      </wp:positionH>
                      <wp:positionV relativeFrom="paragraph">
                        <wp:posOffset>83145</wp:posOffset>
                      </wp:positionV>
                      <wp:extent cx="5153025" cy="269875"/>
                      <wp:effectExtent l="0" t="0" r="28575" b="1587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a:extLst/>
                            </wps:spPr>
                            <wps:style>
                              <a:lnRef idx="2">
                                <a:schemeClr val="dk1"/>
                              </a:lnRef>
                              <a:fillRef idx="1">
                                <a:schemeClr val="lt1"/>
                              </a:fillRef>
                              <a:effectRef idx="0">
                                <a:schemeClr val="dk1"/>
                              </a:effectRef>
                              <a:fontRef idx="minor">
                                <a:schemeClr val="dk1"/>
                              </a:fontRef>
                            </wps:style>
                            <wps:txbx>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F0064F"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F0064F" w:rsidRPr="00936956" w:rsidRDefault="00F0064F">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F0064F" w:rsidRPr="00936956" w:rsidRDefault="00F0064F">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F9981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24CDA3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95C2F6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921CC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066491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F0EF8E9"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C6FB85F"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500D10F"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0B60D6F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D22684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4C07B413"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E942AE5"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53E85E7"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A3F2A3"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EA0640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6A295FE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0508C7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D29748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67CA22"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AC286E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3BEB5EC"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655DC6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6F521B3" w14:textId="77777777" w:rsidR="00F0064F" w:rsidRDefault="00F0064F"/>
                                    </w:tc>
                                  </w:tr>
                                </w:tbl>
                                <w:p w14:paraId="5D21224E" w14:textId="77777777" w:rsidR="00F0064F" w:rsidRDefault="00F0064F"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3.6pt;margin-top:6.55pt;width:405.75pt;height:2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" fillcolor="white [3201]" strokecolor="black [3200]" strokeweight="1pt">
                      <v:textbox inset="0,0,0,0">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F0064F"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F0064F" w:rsidRPr="00936956" w:rsidRDefault="00F0064F">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F0064F" w:rsidRPr="00936956" w:rsidRDefault="00F0064F">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F9981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24CDA3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95C2F6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921CC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066491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F0EF8E9"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C6FB85F"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500D10F"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0B60D6F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D22684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4C07B413"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E942AE5"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53E85E7"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A3F2A3"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EA0640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6A295FE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0508C7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D29748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67CA22"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AC286E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3BEB5EC"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655DC6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6F521B3" w14:textId="77777777" w:rsidR="00F0064F" w:rsidRDefault="00F0064F"/>
                              </w:tc>
                            </w:tr>
                          </w:tbl>
                          <w:p w14:paraId="5D21224E" w14:textId="77777777" w:rsidR="00F0064F" w:rsidRDefault="00F0064F" w:rsidP="00B828BC"/>
                        </w:txbxContent>
                      </v:textbox>
                      <w10:wrap anchorx="page"/>
                    </v:shape>
                  </w:pict>
                </mc:Fallback>
              </mc:AlternateContent>
            </w:r>
            <w:r w:rsidRPr="00C86804">
              <w:rPr>
                <w:rFonts w:ascii="Times New Roman" w:hAnsi="Times New Roman" w:cs="Times New Roman"/>
                <w:b/>
                <w:spacing w:val="-1"/>
                <w:sz w:val="14"/>
                <w:szCs w:val="14"/>
                <w:lang w:val="tr-TR"/>
              </w:rPr>
              <w:t>ÖĞRENCİ</w:t>
            </w:r>
          </w:p>
          <w:p w14:paraId="55071AEE" w14:textId="7DB7F2D0" w:rsidR="00B828BC" w:rsidRPr="00C86804" w:rsidRDefault="006B1140" w:rsidP="0052057E">
            <w:pPr>
              <w:pStyle w:val="TableParagraph"/>
              <w:spacing w:before="64"/>
              <w:jc w:val="both"/>
              <w:rPr>
                <w:rFonts w:ascii="Times New Roman" w:eastAsia="Times New Roman" w:hAnsi="Times New Roman" w:cs="Times New Roman"/>
                <w:color w:val="FF0000"/>
                <w:sz w:val="14"/>
                <w:szCs w:val="14"/>
                <w:lang w:val="tr-TR"/>
              </w:rPr>
            </w:pPr>
            <w:r w:rsidRPr="00C86804">
              <w:rPr>
                <w:rFonts w:ascii="Times New Roman" w:hAnsi="Times New Roman" w:cs="Times New Roman"/>
                <w:b/>
                <w:spacing w:val="-1"/>
                <w:sz w:val="14"/>
                <w:szCs w:val="14"/>
                <w:lang w:val="tr-TR"/>
              </w:rPr>
              <w:t>I</w:t>
            </w:r>
            <w:r w:rsidR="00B828BC" w:rsidRPr="00C86804">
              <w:rPr>
                <w:rFonts w:ascii="Times New Roman" w:hAnsi="Times New Roman" w:cs="Times New Roman"/>
                <w:b/>
                <w:spacing w:val="-1"/>
                <w:sz w:val="14"/>
                <w:szCs w:val="14"/>
                <w:lang w:val="tr-TR"/>
              </w:rPr>
              <w:t>BAN</w:t>
            </w:r>
            <w:r w:rsidR="00B828BC" w:rsidRPr="00C86804">
              <w:rPr>
                <w:rFonts w:ascii="Times New Roman" w:hAnsi="Times New Roman" w:cs="Times New Roman"/>
                <w:b/>
                <w:spacing w:val="-8"/>
                <w:sz w:val="14"/>
                <w:szCs w:val="14"/>
                <w:lang w:val="tr-TR"/>
              </w:rPr>
              <w:t xml:space="preserve"> </w:t>
            </w:r>
            <w:r w:rsidR="00957C53" w:rsidRPr="00C86804">
              <w:rPr>
                <w:rFonts w:ascii="Times New Roman" w:hAnsi="Times New Roman" w:cs="Times New Roman"/>
                <w:b/>
                <w:sz w:val="14"/>
                <w:szCs w:val="14"/>
                <w:lang w:val="tr-TR"/>
              </w:rPr>
              <w:t>NO</w:t>
            </w:r>
            <w:r w:rsidR="00523288" w:rsidRPr="00C86804">
              <w:rPr>
                <w:rFonts w:ascii="Times New Roman" w:hAnsi="Times New Roman" w:cs="Times New Roman"/>
                <w:b/>
                <w:sz w:val="14"/>
                <w:szCs w:val="14"/>
                <w:lang w:val="tr-TR"/>
              </w:rPr>
              <w:t>:</w:t>
            </w:r>
          </w:p>
        </w:tc>
      </w:tr>
      <w:tr w:rsidR="003B1E65" w:rsidRPr="00C86804" w14:paraId="69B6E8D7" w14:textId="77777777" w:rsidTr="00936F41">
        <w:trPr>
          <w:trHeight w:hRule="exact" w:val="378"/>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14:paraId="19519467" w14:textId="2C62AF32" w:rsidR="00B828BC" w:rsidRPr="00C86804" w:rsidRDefault="00B828BC" w:rsidP="00337D78">
            <w:pPr>
              <w:pStyle w:val="TableParagraph"/>
              <w:spacing w:before="41"/>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OKUL</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z w:val="14"/>
                <w:szCs w:val="14"/>
                <w:lang w:val="tr-TR"/>
              </w:rPr>
              <w:t>/</w:t>
            </w:r>
            <w:r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KURUMDA</w:t>
            </w:r>
            <w:r w:rsidRPr="00C86804">
              <w:rPr>
                <w:rFonts w:ascii="Times New Roman" w:hAnsi="Times New Roman" w:cs="Times New Roman"/>
                <w:b/>
                <w:spacing w:val="-2"/>
                <w:sz w:val="14"/>
                <w:szCs w:val="14"/>
                <w:lang w:val="tr-TR"/>
              </w:rPr>
              <w:t xml:space="preserve"> </w:t>
            </w:r>
            <w:r w:rsidRPr="00C86804">
              <w:rPr>
                <w:rFonts w:ascii="Times New Roman" w:hAnsi="Times New Roman" w:cs="Times New Roman"/>
                <w:b/>
                <w:spacing w:val="-1"/>
                <w:sz w:val="14"/>
                <w:szCs w:val="14"/>
                <w:lang w:val="tr-TR"/>
              </w:rPr>
              <w:t xml:space="preserve">İRTİBAT </w:t>
            </w:r>
            <w:r w:rsidRPr="00C86804">
              <w:rPr>
                <w:rFonts w:ascii="Times New Roman" w:hAnsi="Times New Roman" w:cs="Times New Roman"/>
                <w:b/>
                <w:spacing w:val="-2"/>
                <w:sz w:val="14"/>
                <w:szCs w:val="14"/>
                <w:lang w:val="tr-TR"/>
              </w:rPr>
              <w:t>SAĞLANACAK</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pacing w:val="-1"/>
                <w:sz w:val="14"/>
                <w:szCs w:val="14"/>
                <w:lang w:val="tr-TR"/>
              </w:rPr>
              <w:t>KOORDİNATÖR</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pacing w:val="-1"/>
                <w:sz w:val="14"/>
                <w:szCs w:val="14"/>
                <w:lang w:val="tr-TR"/>
              </w:rPr>
              <w:t>MÜDÜR YARDIMCISININ</w:t>
            </w:r>
          </w:p>
        </w:tc>
      </w:tr>
      <w:tr w:rsidR="00B828BC" w:rsidRPr="00C86804" w14:paraId="7C48AE93" w14:textId="77777777" w:rsidTr="003D4B17">
        <w:trPr>
          <w:trHeight w:hRule="exact" w:val="365"/>
          <w:jc w:val="center"/>
        </w:trPr>
        <w:tc>
          <w:tcPr>
            <w:tcW w:w="1484" w:type="dxa"/>
            <w:vMerge w:val="restart"/>
            <w:tcBorders>
              <w:top w:val="single" w:sz="5" w:space="0" w:color="000000"/>
              <w:left w:val="single" w:sz="18" w:space="0" w:color="000000"/>
              <w:right w:val="single" w:sz="5" w:space="0" w:color="000000"/>
            </w:tcBorders>
            <w:vAlign w:val="center"/>
          </w:tcPr>
          <w:p w14:paraId="290F6D81" w14:textId="77777777" w:rsidR="00B828BC" w:rsidRPr="00C86804" w:rsidRDefault="00B828BC" w:rsidP="003B1E65">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vMerge w:val="restart"/>
            <w:tcBorders>
              <w:top w:val="single" w:sz="5" w:space="0" w:color="000000"/>
              <w:left w:val="single" w:sz="5" w:space="0" w:color="000000"/>
              <w:right w:val="single" w:sz="5" w:space="0" w:color="000000"/>
            </w:tcBorders>
          </w:tcPr>
          <w:p w14:paraId="4FE8A8D5" w14:textId="77777777" w:rsidR="00B828BC" w:rsidRPr="00C86804" w:rsidRDefault="00B828BC" w:rsidP="003B1E65">
            <w:pPr>
              <w:jc w:val="both"/>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2BA1CB59" w14:textId="77777777" w:rsidR="00B828BC" w:rsidRPr="00C86804" w:rsidRDefault="00B828BC" w:rsidP="00BF0D73">
            <w:pPr>
              <w:pStyle w:val="TableParagraph"/>
              <w:spacing w:before="76"/>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İş</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Telefonu</w:t>
            </w:r>
          </w:p>
        </w:tc>
        <w:tc>
          <w:tcPr>
            <w:tcW w:w="3721" w:type="dxa"/>
            <w:tcBorders>
              <w:top w:val="single" w:sz="5" w:space="0" w:color="000000"/>
              <w:left w:val="single" w:sz="5" w:space="0" w:color="000000"/>
              <w:bottom w:val="single" w:sz="5" w:space="0" w:color="000000"/>
              <w:right w:val="single" w:sz="18" w:space="0" w:color="000000"/>
            </w:tcBorders>
            <w:vAlign w:val="center"/>
          </w:tcPr>
          <w:p w14:paraId="7902D23F" w14:textId="77777777" w:rsidR="00B828BC" w:rsidRPr="00C86804" w:rsidRDefault="00B828BC" w:rsidP="00BF0D73">
            <w:pPr>
              <w:rPr>
                <w:rFonts w:ascii="Times New Roman" w:hAnsi="Times New Roman" w:cs="Times New Roman"/>
                <w:sz w:val="14"/>
                <w:szCs w:val="14"/>
                <w:lang w:val="tr-TR"/>
              </w:rPr>
            </w:pPr>
          </w:p>
        </w:tc>
      </w:tr>
      <w:tr w:rsidR="00B828BC" w:rsidRPr="00C86804" w14:paraId="1F4EB821" w14:textId="77777777" w:rsidTr="003D4B17">
        <w:trPr>
          <w:trHeight w:hRule="exact" w:val="296"/>
          <w:jc w:val="center"/>
        </w:trPr>
        <w:tc>
          <w:tcPr>
            <w:tcW w:w="1484" w:type="dxa"/>
            <w:vMerge/>
            <w:tcBorders>
              <w:left w:val="single" w:sz="18" w:space="0" w:color="000000"/>
              <w:bottom w:val="single" w:sz="19" w:space="0" w:color="000000"/>
              <w:right w:val="single" w:sz="5" w:space="0" w:color="000000"/>
            </w:tcBorders>
          </w:tcPr>
          <w:p w14:paraId="0B5E28A1" w14:textId="77777777" w:rsidR="00B828BC" w:rsidRPr="00C86804" w:rsidRDefault="00B828BC" w:rsidP="003B1E65">
            <w:pPr>
              <w:jc w:val="both"/>
              <w:rPr>
                <w:rFonts w:ascii="Times New Roman" w:hAnsi="Times New Roman" w:cs="Times New Roman"/>
                <w:sz w:val="14"/>
                <w:szCs w:val="14"/>
                <w:lang w:val="tr-TR"/>
              </w:rPr>
            </w:pPr>
          </w:p>
        </w:tc>
        <w:tc>
          <w:tcPr>
            <w:tcW w:w="3059" w:type="dxa"/>
            <w:gridSpan w:val="3"/>
            <w:vMerge/>
            <w:tcBorders>
              <w:left w:val="single" w:sz="5" w:space="0" w:color="000000"/>
              <w:bottom w:val="single" w:sz="19" w:space="0" w:color="000000"/>
              <w:right w:val="single" w:sz="5" w:space="0" w:color="000000"/>
            </w:tcBorders>
          </w:tcPr>
          <w:p w14:paraId="36495944" w14:textId="77777777" w:rsidR="00B828BC" w:rsidRPr="00C86804" w:rsidRDefault="00B828BC" w:rsidP="003B1E65">
            <w:pPr>
              <w:jc w:val="both"/>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14:paraId="36F2690F" w14:textId="77777777" w:rsidR="00B828BC" w:rsidRPr="00C86804" w:rsidRDefault="00B828BC" w:rsidP="00BF0D73">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Cep</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Telefonu</w:t>
            </w:r>
          </w:p>
        </w:tc>
        <w:tc>
          <w:tcPr>
            <w:tcW w:w="3721" w:type="dxa"/>
            <w:tcBorders>
              <w:top w:val="single" w:sz="5" w:space="0" w:color="000000"/>
              <w:left w:val="single" w:sz="5" w:space="0" w:color="000000"/>
              <w:bottom w:val="single" w:sz="19" w:space="0" w:color="000000"/>
              <w:right w:val="single" w:sz="18" w:space="0" w:color="000000"/>
            </w:tcBorders>
            <w:vAlign w:val="center"/>
          </w:tcPr>
          <w:p w14:paraId="0CB538BF" w14:textId="77777777" w:rsidR="00B828BC" w:rsidRPr="00C86804" w:rsidRDefault="00B828BC" w:rsidP="00BF0D73">
            <w:pPr>
              <w:rPr>
                <w:rFonts w:ascii="Times New Roman" w:hAnsi="Times New Roman" w:cs="Times New Roman"/>
                <w:sz w:val="14"/>
                <w:szCs w:val="14"/>
                <w:lang w:val="tr-TR"/>
              </w:rPr>
            </w:pPr>
          </w:p>
        </w:tc>
      </w:tr>
      <w:tr w:rsidR="006D3A62" w:rsidRPr="00C86804" w14:paraId="6DA1A06F" w14:textId="77777777" w:rsidTr="0044735E">
        <w:trPr>
          <w:trHeight w:hRule="exact" w:val="413"/>
          <w:jc w:val="center"/>
        </w:trPr>
        <w:tc>
          <w:tcPr>
            <w:tcW w:w="4543" w:type="dxa"/>
            <w:gridSpan w:val="4"/>
            <w:tcBorders>
              <w:top w:val="single" w:sz="19" w:space="0" w:color="000000"/>
              <w:left w:val="single" w:sz="18" w:space="0" w:color="000000"/>
              <w:bottom w:val="single" w:sz="5" w:space="0" w:color="000000"/>
              <w:right w:val="single" w:sz="18" w:space="0" w:color="000000"/>
            </w:tcBorders>
            <w:shd w:val="pct12" w:color="auto" w:fill="auto"/>
          </w:tcPr>
          <w:p w14:paraId="29FA7B11" w14:textId="77777777" w:rsidR="00B828BC" w:rsidRPr="00C86804" w:rsidRDefault="00B828BC" w:rsidP="006E4E24">
            <w:pPr>
              <w:pStyle w:val="TableParagraph"/>
              <w:spacing w:line="241" w:lineRule="auto"/>
              <w:jc w:val="center"/>
              <w:rPr>
                <w:rFonts w:ascii="Times New Roman" w:eastAsia="Times New Roman" w:hAnsi="Times New Roman" w:cs="Times New Roman"/>
                <w:sz w:val="14"/>
                <w:szCs w:val="14"/>
                <w:lang w:val="tr-TR"/>
              </w:rPr>
            </w:pPr>
            <w:r w:rsidRPr="00C86804">
              <w:rPr>
                <w:rFonts w:ascii="Times New Roman" w:hAnsi="Times New Roman" w:cs="Times New Roman"/>
                <w:b/>
                <w:spacing w:val="-2"/>
                <w:sz w:val="14"/>
                <w:szCs w:val="14"/>
                <w:lang w:val="tr-TR"/>
              </w:rPr>
              <w:t>ÖĞRENCİ</w:t>
            </w:r>
            <w:r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VELİSİNİN</w:t>
            </w:r>
            <w:r w:rsidRPr="00C86804">
              <w:rPr>
                <w:rFonts w:ascii="Times New Roman" w:hAnsi="Times New Roman" w:cs="Times New Roman"/>
                <w:b/>
                <w:sz w:val="14"/>
                <w:szCs w:val="14"/>
                <w:lang w:val="tr-TR"/>
              </w:rPr>
              <w:t xml:space="preserve"> VEYA</w:t>
            </w:r>
            <w:r w:rsidRPr="00C86804">
              <w:rPr>
                <w:rFonts w:ascii="Times New Roman" w:hAnsi="Times New Roman" w:cs="Times New Roman"/>
                <w:b/>
                <w:sz w:val="14"/>
                <w:szCs w:val="14"/>
                <w:lang w:val="tr-TR"/>
              </w:rPr>
              <w:br/>
            </w:r>
            <w:r w:rsidRPr="00C86804">
              <w:rPr>
                <w:rFonts w:ascii="Times New Roman" w:hAnsi="Times New Roman" w:cs="Times New Roman"/>
                <w:b/>
                <w:spacing w:val="-1"/>
                <w:sz w:val="14"/>
                <w:szCs w:val="14"/>
                <w:lang w:val="tr-TR"/>
              </w:rPr>
              <w:t>YASAL TEMSİLCİSİNİN</w:t>
            </w:r>
          </w:p>
        </w:tc>
        <w:tc>
          <w:tcPr>
            <w:tcW w:w="5865" w:type="dxa"/>
            <w:gridSpan w:val="2"/>
            <w:tcBorders>
              <w:top w:val="single" w:sz="19" w:space="0" w:color="000000"/>
              <w:left w:val="single" w:sz="18" w:space="0" w:color="000000"/>
              <w:bottom w:val="single" w:sz="5" w:space="0" w:color="000000"/>
              <w:right w:val="single" w:sz="18" w:space="0" w:color="000000"/>
            </w:tcBorders>
            <w:shd w:val="pct12" w:color="auto" w:fill="auto"/>
          </w:tcPr>
          <w:p w14:paraId="0950140B" w14:textId="77776198" w:rsidR="006E4E24" w:rsidRPr="00C86804" w:rsidRDefault="007C0F5A" w:rsidP="00D31ED0">
            <w:pPr>
              <w:pStyle w:val="TableParagraph"/>
              <w:tabs>
                <w:tab w:val="left" w:pos="4096"/>
              </w:tabs>
              <w:spacing w:before="18"/>
              <w:jc w:val="center"/>
              <w:rPr>
                <w:rFonts w:ascii="Times New Roman" w:hAnsi="Times New Roman" w:cs="Times New Roman"/>
                <w:b/>
                <w:spacing w:val="-10"/>
                <w:sz w:val="14"/>
                <w:szCs w:val="14"/>
                <w:lang w:val="tr-TR"/>
              </w:rPr>
            </w:pPr>
            <w:r w:rsidRPr="00C86804">
              <w:rPr>
                <w:rFonts w:ascii="Times New Roman" w:hAnsi="Times New Roman" w:cs="Times New Roman"/>
                <w:b/>
                <w:sz w:val="14"/>
                <w:szCs w:val="14"/>
                <w:lang w:val="tr-TR"/>
              </w:rPr>
              <w:t>ÖĞRENCİNİ</w:t>
            </w:r>
            <w:r w:rsidR="00B828BC" w:rsidRPr="00C86804">
              <w:rPr>
                <w:rFonts w:ascii="Times New Roman" w:hAnsi="Times New Roman" w:cs="Times New Roman"/>
                <w:b/>
                <w:sz w:val="14"/>
                <w:szCs w:val="14"/>
                <w:lang w:val="tr-TR"/>
              </w:rPr>
              <w:t>N</w:t>
            </w:r>
            <w:r w:rsidR="00B828BC" w:rsidRPr="00C86804">
              <w:rPr>
                <w:rFonts w:ascii="Times New Roman" w:hAnsi="Times New Roman" w:cs="Times New Roman"/>
                <w:b/>
                <w:spacing w:val="-8"/>
                <w:sz w:val="14"/>
                <w:szCs w:val="14"/>
                <w:lang w:val="tr-TR"/>
              </w:rPr>
              <w:t xml:space="preserve"> </w:t>
            </w:r>
            <w:r w:rsidR="00B828BC" w:rsidRPr="00C86804">
              <w:rPr>
                <w:rFonts w:ascii="Times New Roman" w:hAnsi="Times New Roman" w:cs="Times New Roman"/>
                <w:b/>
                <w:sz w:val="14"/>
                <w:szCs w:val="14"/>
                <w:lang w:val="tr-TR"/>
              </w:rPr>
              <w:t>18</w:t>
            </w:r>
            <w:r w:rsidR="00B828BC" w:rsidRPr="00C86804">
              <w:rPr>
                <w:rFonts w:ascii="Times New Roman" w:hAnsi="Times New Roman" w:cs="Times New Roman"/>
                <w:b/>
                <w:spacing w:val="-5"/>
                <w:sz w:val="14"/>
                <w:szCs w:val="14"/>
                <w:lang w:val="tr-TR"/>
              </w:rPr>
              <w:t xml:space="preserve"> </w:t>
            </w:r>
            <w:r w:rsidR="00B828BC" w:rsidRPr="00C86804">
              <w:rPr>
                <w:rFonts w:ascii="Times New Roman" w:hAnsi="Times New Roman" w:cs="Times New Roman"/>
                <w:b/>
                <w:sz w:val="14"/>
                <w:szCs w:val="14"/>
                <w:lang w:val="tr-TR"/>
              </w:rPr>
              <w:t>YAŞINDAN</w:t>
            </w:r>
            <w:r w:rsidR="00B828BC" w:rsidRPr="00C86804">
              <w:rPr>
                <w:rFonts w:ascii="Times New Roman" w:hAnsi="Times New Roman" w:cs="Times New Roman"/>
                <w:b/>
                <w:spacing w:val="-7"/>
                <w:sz w:val="14"/>
                <w:szCs w:val="14"/>
                <w:lang w:val="tr-TR"/>
              </w:rPr>
              <w:t xml:space="preserve"> </w:t>
            </w:r>
            <w:r w:rsidR="00B828BC" w:rsidRPr="00C86804">
              <w:rPr>
                <w:rFonts w:ascii="Times New Roman" w:hAnsi="Times New Roman" w:cs="Times New Roman"/>
                <w:b/>
                <w:spacing w:val="1"/>
                <w:sz w:val="14"/>
                <w:szCs w:val="14"/>
                <w:lang w:val="tr-TR"/>
              </w:rPr>
              <w:t>BÜYÜK</w:t>
            </w:r>
            <w:r w:rsidR="00B828BC" w:rsidRPr="00C86804">
              <w:rPr>
                <w:rFonts w:ascii="Times New Roman" w:hAnsi="Times New Roman" w:cs="Times New Roman"/>
                <w:b/>
                <w:spacing w:val="-9"/>
                <w:sz w:val="14"/>
                <w:szCs w:val="14"/>
                <w:lang w:val="tr-TR"/>
              </w:rPr>
              <w:t xml:space="preserve"> </w:t>
            </w:r>
            <w:r w:rsidR="00B828BC" w:rsidRPr="00C86804">
              <w:rPr>
                <w:rFonts w:ascii="Times New Roman" w:hAnsi="Times New Roman" w:cs="Times New Roman"/>
                <w:b/>
                <w:spacing w:val="-1"/>
                <w:sz w:val="14"/>
                <w:szCs w:val="14"/>
                <w:lang w:val="tr-TR"/>
              </w:rPr>
              <w:t>OLMASI</w:t>
            </w:r>
            <w:r w:rsidR="00B828BC" w:rsidRPr="00C86804">
              <w:rPr>
                <w:rFonts w:ascii="Times New Roman" w:hAnsi="Times New Roman" w:cs="Times New Roman"/>
                <w:b/>
                <w:spacing w:val="-7"/>
                <w:sz w:val="14"/>
                <w:szCs w:val="14"/>
                <w:lang w:val="tr-TR"/>
              </w:rPr>
              <w:t xml:space="preserve"> </w:t>
            </w:r>
            <w:r w:rsidR="00B828BC" w:rsidRPr="00C86804">
              <w:rPr>
                <w:rFonts w:ascii="Times New Roman" w:hAnsi="Times New Roman" w:cs="Times New Roman"/>
                <w:b/>
                <w:spacing w:val="-1"/>
                <w:sz w:val="14"/>
                <w:szCs w:val="14"/>
                <w:lang w:val="tr-TR"/>
              </w:rPr>
              <w:t>H</w:t>
            </w:r>
            <w:r w:rsidR="00523288" w:rsidRPr="00C86804">
              <w:rPr>
                <w:rFonts w:ascii="Times New Roman" w:hAnsi="Times New Roman" w:cs="Times New Roman"/>
                <w:b/>
                <w:spacing w:val="-1"/>
                <w:sz w:val="14"/>
                <w:szCs w:val="14"/>
                <w:lang w:val="tr-TR"/>
              </w:rPr>
              <w:t>Â</w:t>
            </w:r>
            <w:r w:rsidR="00B828BC" w:rsidRPr="00C86804">
              <w:rPr>
                <w:rFonts w:ascii="Times New Roman" w:hAnsi="Times New Roman" w:cs="Times New Roman"/>
                <w:b/>
                <w:spacing w:val="-1"/>
                <w:sz w:val="14"/>
                <w:szCs w:val="14"/>
                <w:lang w:val="tr-TR"/>
              </w:rPr>
              <w:t>LİNDE</w:t>
            </w:r>
          </w:p>
          <w:p w14:paraId="601DADCE" w14:textId="77777777" w:rsidR="00B828BC" w:rsidRPr="00C86804" w:rsidRDefault="00B828BC" w:rsidP="00D31ED0">
            <w:pPr>
              <w:pStyle w:val="TableParagraph"/>
              <w:tabs>
                <w:tab w:val="left" w:pos="4096"/>
              </w:tabs>
              <w:spacing w:before="18"/>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İRTİBAT</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 xml:space="preserve">SAĞLANACAK </w:t>
            </w:r>
            <w:r w:rsidRPr="00C86804">
              <w:rPr>
                <w:rFonts w:ascii="Times New Roman" w:hAnsi="Times New Roman" w:cs="Times New Roman"/>
                <w:b/>
                <w:spacing w:val="-1"/>
                <w:sz w:val="14"/>
                <w:szCs w:val="14"/>
                <w:lang w:val="tr-TR"/>
              </w:rPr>
              <w:t>KİŞİNİN</w:t>
            </w:r>
          </w:p>
        </w:tc>
      </w:tr>
      <w:tr w:rsidR="00B828BC" w:rsidRPr="00C86804" w14:paraId="1A86651B" w14:textId="77777777" w:rsidTr="003D4B17">
        <w:trPr>
          <w:trHeight w:hRule="exact" w:val="263"/>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6C94B20A"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18" w:space="0" w:color="000000"/>
            </w:tcBorders>
          </w:tcPr>
          <w:p w14:paraId="1F7F233E" w14:textId="77777777" w:rsidR="00B828BC" w:rsidRPr="00C86804" w:rsidRDefault="00B828BC" w:rsidP="00E21AD1">
            <w:pPr>
              <w:jc w:val="both"/>
              <w:rPr>
                <w:rFonts w:ascii="Times New Roman" w:hAnsi="Times New Roman" w:cs="Times New Roman"/>
                <w:sz w:val="14"/>
                <w:szCs w:val="14"/>
                <w:lang w:val="tr-TR"/>
              </w:rPr>
            </w:pPr>
          </w:p>
          <w:p w14:paraId="6B77D3DE" w14:textId="77777777" w:rsidR="00B828BC" w:rsidRPr="00C86804" w:rsidRDefault="00B828BC" w:rsidP="00E21AD1">
            <w:pPr>
              <w:jc w:val="both"/>
              <w:rPr>
                <w:rFonts w:ascii="Times New Roman" w:hAnsi="Times New Roman" w:cs="Times New Roman"/>
                <w:sz w:val="14"/>
                <w:szCs w:val="14"/>
                <w:lang w:val="tr-TR"/>
              </w:rPr>
            </w:pPr>
          </w:p>
          <w:p w14:paraId="6F07DD63" w14:textId="77777777" w:rsidR="00B828BC" w:rsidRPr="00C86804" w:rsidRDefault="00B828BC" w:rsidP="00E21AD1">
            <w:pPr>
              <w:jc w:val="both"/>
              <w:rPr>
                <w:rFonts w:ascii="Times New Roman" w:hAnsi="Times New Roman" w:cs="Times New Roman"/>
                <w:sz w:val="14"/>
                <w:szCs w:val="14"/>
                <w:lang w:val="tr-TR"/>
              </w:rPr>
            </w:pPr>
          </w:p>
          <w:p w14:paraId="1BC514FB" w14:textId="77777777" w:rsidR="00B828BC" w:rsidRPr="00C86804" w:rsidRDefault="00B828BC" w:rsidP="00E21AD1">
            <w:pPr>
              <w:jc w:val="both"/>
              <w:rPr>
                <w:rFonts w:ascii="Times New Roman" w:hAnsi="Times New Roman" w:cs="Times New Roman"/>
                <w:sz w:val="14"/>
                <w:szCs w:val="14"/>
                <w:lang w:val="tr-TR"/>
              </w:rPr>
            </w:pPr>
          </w:p>
          <w:p w14:paraId="72C297F4" w14:textId="77777777" w:rsidR="00B828BC" w:rsidRPr="00C86804" w:rsidRDefault="00B828BC" w:rsidP="00E21AD1">
            <w:pPr>
              <w:jc w:val="both"/>
              <w:rPr>
                <w:rFonts w:ascii="Times New Roman" w:hAnsi="Times New Roman" w:cs="Times New Roman"/>
                <w:sz w:val="14"/>
                <w:szCs w:val="14"/>
                <w:lang w:val="tr-TR"/>
              </w:rPr>
            </w:pPr>
          </w:p>
          <w:p w14:paraId="2E4C6361" w14:textId="77777777" w:rsidR="00B828BC" w:rsidRPr="00C86804" w:rsidRDefault="00B828BC" w:rsidP="00E21AD1">
            <w:pPr>
              <w:jc w:val="both"/>
              <w:rPr>
                <w:rFonts w:ascii="Times New Roman" w:hAnsi="Times New Roman" w:cs="Times New Roman"/>
                <w:sz w:val="14"/>
                <w:szCs w:val="14"/>
                <w:lang w:val="tr-TR"/>
              </w:rPr>
            </w:pPr>
          </w:p>
          <w:p w14:paraId="438D3DE8" w14:textId="77777777" w:rsidR="00B828BC" w:rsidRPr="00C86804" w:rsidRDefault="00B828BC" w:rsidP="00E21AD1">
            <w:pPr>
              <w:jc w:val="both"/>
              <w:rPr>
                <w:rFonts w:ascii="Times New Roman" w:hAnsi="Times New Roman" w:cs="Times New Roman"/>
                <w:sz w:val="14"/>
                <w:szCs w:val="14"/>
                <w:lang w:val="tr-TR"/>
              </w:rPr>
            </w:pPr>
          </w:p>
          <w:p w14:paraId="1C8CB391" w14:textId="77777777" w:rsidR="00B828BC" w:rsidRPr="00C86804" w:rsidRDefault="00B828BC" w:rsidP="00E21AD1">
            <w:pPr>
              <w:jc w:val="both"/>
              <w:rPr>
                <w:rFonts w:ascii="Times New Roman" w:hAnsi="Times New Roman" w:cs="Times New Roman"/>
                <w:sz w:val="14"/>
                <w:szCs w:val="14"/>
                <w:lang w:val="tr-TR"/>
              </w:rPr>
            </w:pPr>
          </w:p>
          <w:p w14:paraId="5CD183B0" w14:textId="77777777" w:rsidR="00B828BC" w:rsidRPr="00C86804" w:rsidRDefault="00B828BC" w:rsidP="00E21AD1">
            <w:pPr>
              <w:jc w:val="both"/>
              <w:rPr>
                <w:rFonts w:ascii="Times New Roman" w:hAnsi="Times New Roman" w:cs="Times New Roman"/>
                <w:sz w:val="14"/>
                <w:szCs w:val="14"/>
                <w:lang w:val="tr-TR"/>
              </w:rPr>
            </w:pPr>
          </w:p>
          <w:p w14:paraId="6CB5D1C0" w14:textId="77777777" w:rsidR="00B828BC" w:rsidRPr="00C86804" w:rsidRDefault="00B828BC" w:rsidP="00E21AD1">
            <w:pPr>
              <w:jc w:val="both"/>
              <w:rPr>
                <w:rFonts w:ascii="Times New Roman" w:hAnsi="Times New Roman" w:cs="Times New Roman"/>
                <w:sz w:val="14"/>
                <w:szCs w:val="14"/>
                <w:lang w:val="tr-TR"/>
              </w:rPr>
            </w:pPr>
          </w:p>
          <w:p w14:paraId="163C9249" w14:textId="77777777" w:rsidR="00B828BC" w:rsidRPr="00C86804" w:rsidRDefault="00B828BC" w:rsidP="00E21AD1">
            <w:pPr>
              <w:jc w:val="both"/>
              <w:rPr>
                <w:rFonts w:ascii="Times New Roman" w:hAnsi="Times New Roman" w:cs="Times New Roman"/>
                <w:sz w:val="14"/>
                <w:szCs w:val="14"/>
                <w:lang w:val="tr-TR"/>
              </w:rPr>
            </w:pPr>
          </w:p>
          <w:p w14:paraId="2CC4C4C6" w14:textId="77777777" w:rsidR="00B828BC" w:rsidRPr="00C86804" w:rsidRDefault="00B828BC" w:rsidP="00E21AD1">
            <w:pPr>
              <w:jc w:val="both"/>
              <w:rPr>
                <w:rFonts w:ascii="Times New Roman" w:hAnsi="Times New Roman" w:cs="Times New Roman"/>
                <w:sz w:val="14"/>
                <w:szCs w:val="14"/>
                <w:lang w:val="tr-TR"/>
              </w:rPr>
            </w:pPr>
          </w:p>
          <w:p w14:paraId="13BDB9FF" w14:textId="77777777" w:rsidR="00B828BC" w:rsidRPr="00C86804" w:rsidRDefault="00B828BC" w:rsidP="00E21AD1">
            <w:pPr>
              <w:jc w:val="both"/>
              <w:rPr>
                <w:rFonts w:ascii="Times New Roman" w:hAnsi="Times New Roman" w:cs="Times New Roman"/>
                <w:sz w:val="14"/>
                <w:szCs w:val="14"/>
                <w:lang w:val="tr-TR"/>
              </w:rPr>
            </w:pPr>
          </w:p>
          <w:p w14:paraId="70952BD9" w14:textId="77777777" w:rsidR="00B828BC" w:rsidRPr="00C86804" w:rsidRDefault="00B828BC" w:rsidP="00E21AD1">
            <w:pPr>
              <w:jc w:val="both"/>
              <w:rPr>
                <w:rFonts w:ascii="Times New Roman" w:hAnsi="Times New Roman" w:cs="Times New Roman"/>
                <w:sz w:val="14"/>
                <w:szCs w:val="14"/>
                <w:lang w:val="tr-TR"/>
              </w:rPr>
            </w:pPr>
          </w:p>
          <w:p w14:paraId="25C01739" w14:textId="77777777"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5" w:space="0" w:color="000000"/>
              <w:right w:val="single" w:sz="5" w:space="0" w:color="000000"/>
            </w:tcBorders>
            <w:vAlign w:val="center"/>
          </w:tcPr>
          <w:p w14:paraId="5547B50E"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9"/>
                <w:sz w:val="14"/>
                <w:szCs w:val="14"/>
                <w:lang w:val="tr-TR"/>
              </w:rPr>
              <w:t xml:space="preserve"> </w:t>
            </w:r>
            <w:r w:rsidRPr="00C86804">
              <w:rPr>
                <w:rFonts w:ascii="Times New Roman" w:hAnsi="Times New Roman" w:cs="Times New Roman"/>
                <w:sz w:val="14"/>
                <w:szCs w:val="14"/>
                <w:lang w:val="tr-TR"/>
              </w:rPr>
              <w:t>Soyadı</w:t>
            </w:r>
          </w:p>
        </w:tc>
        <w:tc>
          <w:tcPr>
            <w:tcW w:w="3721" w:type="dxa"/>
            <w:tcBorders>
              <w:top w:val="single" w:sz="5" w:space="0" w:color="000000"/>
              <w:left w:val="single" w:sz="5" w:space="0" w:color="000000"/>
              <w:bottom w:val="single" w:sz="5" w:space="0" w:color="000000"/>
              <w:right w:val="single" w:sz="18" w:space="0" w:color="000000"/>
            </w:tcBorders>
          </w:tcPr>
          <w:p w14:paraId="3AF9C1A3" w14:textId="77777777" w:rsidR="00B828BC" w:rsidRPr="00C86804" w:rsidRDefault="00B828BC" w:rsidP="00E21AD1">
            <w:pPr>
              <w:jc w:val="both"/>
              <w:rPr>
                <w:rFonts w:ascii="Times New Roman" w:hAnsi="Times New Roman" w:cs="Times New Roman"/>
                <w:color w:val="FF0000"/>
                <w:sz w:val="14"/>
                <w:szCs w:val="14"/>
                <w:lang w:val="tr-TR"/>
              </w:rPr>
            </w:pPr>
          </w:p>
        </w:tc>
      </w:tr>
      <w:tr w:rsidR="00BF0D73" w:rsidRPr="00C86804" w14:paraId="50EE1266" w14:textId="77777777" w:rsidTr="00B10261">
        <w:trPr>
          <w:trHeight w:hRule="exact" w:val="429"/>
          <w:jc w:val="center"/>
        </w:trPr>
        <w:tc>
          <w:tcPr>
            <w:tcW w:w="1484" w:type="dxa"/>
            <w:tcBorders>
              <w:top w:val="single" w:sz="5" w:space="0" w:color="000000"/>
              <w:left w:val="single" w:sz="18" w:space="0" w:color="000000"/>
              <w:right w:val="single" w:sz="5" w:space="0" w:color="000000"/>
            </w:tcBorders>
            <w:vAlign w:val="center"/>
          </w:tcPr>
          <w:p w14:paraId="30E17CF3" w14:textId="77777777"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Yakınlığı</w:t>
            </w:r>
          </w:p>
        </w:tc>
        <w:tc>
          <w:tcPr>
            <w:tcW w:w="620" w:type="dxa"/>
            <w:tcBorders>
              <w:top w:val="single" w:sz="5" w:space="0" w:color="000000"/>
              <w:left w:val="single" w:sz="5" w:space="0" w:color="000000"/>
              <w:bottom w:val="single" w:sz="4" w:space="0" w:color="auto"/>
              <w:right w:val="single" w:sz="4" w:space="0" w:color="auto"/>
            </w:tcBorders>
          </w:tcPr>
          <w:p w14:paraId="55833C56" w14:textId="67CFFD57" w:rsidR="00BF0D73" w:rsidRPr="00C86804" w:rsidRDefault="00993B3F" w:rsidP="00E21AD1">
            <w:pPr>
              <w:jc w:val="center"/>
              <w:rPr>
                <w:rFonts w:ascii="Times New Roman" w:hAnsi="Times New Roman" w:cs="Times New Roman"/>
                <w:sz w:val="14"/>
                <w:szCs w:val="14"/>
                <w:lang w:val="tr-TR"/>
              </w:rPr>
            </w:pPr>
            <w:r w:rsidRPr="00993B3F">
              <w:rPr>
                <w:rFonts w:ascii="Times New Roman" w:hAnsi="Times New Roman" w:cs="Times New Roman"/>
                <w:noProof/>
                <w:sz w:val="14"/>
                <w:szCs w:val="14"/>
                <w:lang w:eastAsia="tr-TR"/>
              </w:rPr>
              <mc:AlternateContent>
                <mc:Choice Requires="wps">
                  <w:drawing>
                    <wp:anchor distT="45720" distB="45720" distL="114300" distR="114300" simplePos="0" relativeHeight="251664384" behindDoc="0" locked="0" layoutInCell="1" allowOverlap="1" wp14:anchorId="506114E9" wp14:editId="604DE9AB">
                      <wp:simplePos x="0" y="0"/>
                      <wp:positionH relativeFrom="column">
                        <wp:posOffset>138430</wp:posOffset>
                      </wp:positionH>
                      <wp:positionV relativeFrom="paragraph">
                        <wp:posOffset>153035</wp:posOffset>
                      </wp:positionV>
                      <wp:extent cx="103505" cy="72390"/>
                      <wp:effectExtent l="0" t="0" r="10795"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78876A4A" w14:textId="77777777" w:rsidR="00993B3F" w:rsidRDefault="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shape w14:anchorId="506114E9" id="Metin Kutusu 2" o:spid="_x0000_s1027" type="#_x0000_t202" style="position:absolute;left:0;text-align:left;margin-left:10.9pt;margin-top:12.05pt;width:8.15pt;height: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">
                      <v:textbox>
                        <w:txbxContent>
                          <w:sdt>
                            <w:sdtPr>
                              <w:id w:val="568603642"/>
                              <w:temporary/>
                              <w:showingPlcHdr/>
                              <w15:appearance w15:val="hidden"/>
                            </w:sdtPr>
                            <w:sdtContent>
                              <w:p w14:paraId="78876A4A" w14:textId="77777777" w:rsidR="00993B3F" w:rsidRDefault="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C86804">
              <w:rPr>
                <w:rFonts w:ascii="Times New Roman" w:hAnsi="Times New Roman" w:cs="Times New Roman"/>
                <w:spacing w:val="-1"/>
                <w:sz w:val="14"/>
                <w:szCs w:val="14"/>
                <w:lang w:val="tr-TR"/>
              </w:rPr>
              <w:t>Anne</w:t>
            </w:r>
            <w:r w:rsidR="00BF0D73" w:rsidRPr="00C86804">
              <w:rPr>
                <w:rFonts w:ascii="Times New Roman" w:hAnsi="Times New Roman" w:cs="Times New Roman"/>
                <w:spacing w:val="-1"/>
                <w:sz w:val="14"/>
                <w:szCs w:val="14"/>
                <w:lang w:val="tr-TR"/>
              </w:rPr>
              <w:br/>
            </w:r>
          </w:p>
        </w:tc>
        <w:tc>
          <w:tcPr>
            <w:tcW w:w="708" w:type="dxa"/>
            <w:tcBorders>
              <w:top w:val="single" w:sz="5" w:space="0" w:color="000000"/>
              <w:left w:val="single" w:sz="4" w:space="0" w:color="auto"/>
              <w:bottom w:val="single" w:sz="4" w:space="0" w:color="auto"/>
              <w:right w:val="single" w:sz="4" w:space="0" w:color="auto"/>
            </w:tcBorders>
          </w:tcPr>
          <w:p w14:paraId="26AE82B7" w14:textId="15F9C81F" w:rsidR="00BF0D73" w:rsidRPr="00C86804" w:rsidRDefault="00993B3F" w:rsidP="00E21AD1">
            <w:pPr>
              <w:pStyle w:val="TableParagraph"/>
              <w:jc w:val="center"/>
              <w:rPr>
                <w:rFonts w:ascii="Times New Roman" w:eastAsia="Times New Roman" w:hAnsi="Times New Roman" w:cs="Times New Roman"/>
                <w:sz w:val="14"/>
                <w:szCs w:val="14"/>
                <w:lang w:val="tr-TR"/>
              </w:rPr>
            </w:pPr>
            <w:r w:rsidRPr="00993B3F">
              <w:rPr>
                <w:rFonts w:ascii="Times New Roman" w:hAnsi="Times New Roman" w:cs="Times New Roman"/>
                <w:noProof/>
                <w:sz w:val="14"/>
                <w:szCs w:val="14"/>
                <w:lang w:val="tr-TR" w:eastAsia="tr-TR"/>
              </w:rPr>
              <mc:AlternateContent>
                <mc:Choice Requires="wps">
                  <w:drawing>
                    <wp:anchor distT="45720" distB="45720" distL="114300" distR="114300" simplePos="0" relativeHeight="251666432" behindDoc="0" locked="0" layoutInCell="1" allowOverlap="1" wp14:anchorId="074B67F6" wp14:editId="2CB13F13">
                      <wp:simplePos x="0" y="0"/>
                      <wp:positionH relativeFrom="column">
                        <wp:posOffset>160655</wp:posOffset>
                      </wp:positionH>
                      <wp:positionV relativeFrom="paragraph">
                        <wp:posOffset>151130</wp:posOffset>
                      </wp:positionV>
                      <wp:extent cx="103505" cy="72390"/>
                      <wp:effectExtent l="0" t="0" r="10795" b="2286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493944730"/>
                                    <w:temporary/>
                                    <w:showingPlcHdr/>
                                  </w:sdtPr>
                                  <w:sdtEndPr/>
                                  <w:sdtContent>
                                    <w:p w14:paraId="43E18799" w14:textId="77777777" w:rsidR="00993B3F" w:rsidRDefault="00993B3F"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shape w14:anchorId="074B67F6" id="_x0000_s1028" type="#_x0000_t202" style="position:absolute;left:0;text-align:left;margin-left:12.65pt;margin-top:11.9pt;width:8.15pt;height:5.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">
                      <v:textbox>
                        <w:txbxContent>
                          <w:sdt>
                            <w:sdtPr>
                              <w:id w:val="-493944730"/>
                              <w:temporary/>
                              <w:showingPlcHdr/>
                              <w15:appearance w15:val="hidden"/>
                            </w:sdtPr>
                            <w:sdtContent>
                              <w:p w14:paraId="43E18799" w14:textId="77777777" w:rsidR="00993B3F" w:rsidRDefault="00993B3F"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C86804">
              <w:rPr>
                <w:rFonts w:ascii="Times New Roman" w:eastAsia="Times New Roman" w:hAnsi="Times New Roman" w:cs="Times New Roman"/>
                <w:sz w:val="14"/>
                <w:szCs w:val="14"/>
                <w:lang w:val="tr-TR"/>
              </w:rPr>
              <w:t>Baba</w:t>
            </w:r>
          </w:p>
        </w:tc>
        <w:tc>
          <w:tcPr>
            <w:tcW w:w="1731" w:type="dxa"/>
            <w:tcBorders>
              <w:top w:val="single" w:sz="5" w:space="0" w:color="000000"/>
              <w:left w:val="single" w:sz="4" w:space="0" w:color="auto"/>
              <w:bottom w:val="single" w:sz="4" w:space="0" w:color="auto"/>
              <w:right w:val="single" w:sz="18" w:space="0" w:color="000000"/>
            </w:tcBorders>
          </w:tcPr>
          <w:p w14:paraId="0FD9674C" w14:textId="77777777" w:rsidR="00BF0D73" w:rsidRPr="00C86804" w:rsidRDefault="00BF0D73" w:rsidP="00E21AD1">
            <w:pPr>
              <w:pStyle w:val="TableParagraph"/>
              <w:jc w:val="center"/>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Diğer (Belirtiniz</w:t>
            </w:r>
            <w:r w:rsidR="00523288" w:rsidRPr="00C86804">
              <w:rPr>
                <w:rFonts w:ascii="Times New Roman" w:hAnsi="Times New Roman" w:cs="Times New Roman"/>
                <w:spacing w:val="-1"/>
                <w:sz w:val="14"/>
                <w:szCs w:val="14"/>
                <w:lang w:val="tr-TR"/>
              </w:rPr>
              <w:t>.</w:t>
            </w:r>
            <w:r w:rsidRPr="00C86804">
              <w:rPr>
                <w:rFonts w:ascii="Times New Roman" w:hAnsi="Times New Roman" w:cs="Times New Roman"/>
                <w:spacing w:val="-1"/>
                <w:sz w:val="14"/>
                <w:szCs w:val="14"/>
                <w:lang w:val="tr-TR"/>
              </w:rPr>
              <w:t>)</w:t>
            </w:r>
          </w:p>
        </w:tc>
        <w:tc>
          <w:tcPr>
            <w:tcW w:w="2144" w:type="dxa"/>
            <w:tcBorders>
              <w:top w:val="single" w:sz="5" w:space="0" w:color="000000"/>
              <w:left w:val="single" w:sz="18" w:space="0" w:color="000000"/>
              <w:right w:val="single" w:sz="5" w:space="0" w:color="000000"/>
            </w:tcBorders>
            <w:vAlign w:val="center"/>
          </w:tcPr>
          <w:p w14:paraId="225C86A8" w14:textId="77777777"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Yakınlığı</w:t>
            </w:r>
          </w:p>
          <w:p w14:paraId="52A6AFC6" w14:textId="77777777" w:rsidR="00010028" w:rsidRPr="00C86804" w:rsidRDefault="00010028"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(Öncelikle 1. derece yakını)</w:t>
            </w:r>
          </w:p>
        </w:tc>
        <w:tc>
          <w:tcPr>
            <w:tcW w:w="3721" w:type="dxa"/>
            <w:tcBorders>
              <w:top w:val="single" w:sz="5" w:space="0" w:color="000000"/>
              <w:left w:val="single" w:sz="5" w:space="0" w:color="000000"/>
              <w:bottom w:val="single" w:sz="4" w:space="0" w:color="auto"/>
              <w:right w:val="single" w:sz="18" w:space="0" w:color="000000"/>
            </w:tcBorders>
            <w:vAlign w:val="center"/>
          </w:tcPr>
          <w:p w14:paraId="5FB2297A" w14:textId="77777777" w:rsidR="00BF0D73" w:rsidRPr="00C86804" w:rsidRDefault="00BF0D73" w:rsidP="00BF0D73">
            <w:pPr>
              <w:rPr>
                <w:rFonts w:ascii="Times New Roman" w:hAnsi="Times New Roman" w:cs="Times New Roman"/>
                <w:strike/>
                <w:color w:val="FF0000"/>
                <w:sz w:val="14"/>
                <w:szCs w:val="14"/>
                <w:lang w:val="tr-TR"/>
              </w:rPr>
            </w:pPr>
          </w:p>
        </w:tc>
      </w:tr>
      <w:tr w:rsidR="00B828BC" w:rsidRPr="00C86804" w14:paraId="49C3E5ED" w14:textId="77777777"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5844AE2B"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w:t>
            </w:r>
            <w:r w:rsidRPr="00C86804">
              <w:rPr>
                <w:rFonts w:ascii="Times New Roman" w:hAnsi="Times New Roman" w:cs="Times New Roman"/>
                <w:spacing w:val="-9"/>
                <w:sz w:val="14"/>
                <w:szCs w:val="14"/>
                <w:lang w:val="tr-TR"/>
              </w:rPr>
              <w:t xml:space="preserve"> </w:t>
            </w:r>
            <w:r w:rsidRPr="00C86804">
              <w:rPr>
                <w:rFonts w:ascii="Times New Roman" w:hAnsi="Times New Roman" w:cs="Times New Roman"/>
                <w:spacing w:val="-1"/>
                <w:sz w:val="14"/>
                <w:szCs w:val="14"/>
                <w:lang w:val="tr-TR"/>
              </w:rPr>
              <w:t>Adresi</w:t>
            </w:r>
          </w:p>
        </w:tc>
        <w:tc>
          <w:tcPr>
            <w:tcW w:w="3059" w:type="dxa"/>
            <w:gridSpan w:val="3"/>
            <w:tcBorders>
              <w:top w:val="single" w:sz="5" w:space="0" w:color="000000"/>
              <w:left w:val="single" w:sz="5" w:space="0" w:color="000000"/>
              <w:bottom w:val="single" w:sz="5" w:space="0" w:color="000000"/>
              <w:right w:val="single" w:sz="18" w:space="0" w:color="000000"/>
            </w:tcBorders>
          </w:tcPr>
          <w:p w14:paraId="39FDB998" w14:textId="39074ADE" w:rsidR="00B828BC" w:rsidRDefault="00B828BC" w:rsidP="00E21AD1">
            <w:pPr>
              <w:jc w:val="both"/>
              <w:rPr>
                <w:rFonts w:ascii="Times New Roman" w:hAnsi="Times New Roman" w:cs="Times New Roman"/>
                <w:sz w:val="14"/>
                <w:szCs w:val="14"/>
                <w:lang w:val="tr-TR"/>
              </w:rPr>
            </w:pPr>
          </w:p>
          <w:p w14:paraId="4495F4DB" w14:textId="1C98336E" w:rsidR="0044735E" w:rsidRDefault="0044735E" w:rsidP="00E21AD1">
            <w:pPr>
              <w:jc w:val="both"/>
              <w:rPr>
                <w:rFonts w:ascii="Times New Roman" w:hAnsi="Times New Roman" w:cs="Times New Roman"/>
                <w:sz w:val="14"/>
                <w:szCs w:val="14"/>
                <w:lang w:val="tr-TR"/>
              </w:rPr>
            </w:pPr>
          </w:p>
          <w:p w14:paraId="64755CF2" w14:textId="1E14FBB7" w:rsidR="0044735E" w:rsidRDefault="0044735E" w:rsidP="00E21AD1">
            <w:pPr>
              <w:jc w:val="both"/>
              <w:rPr>
                <w:rFonts w:ascii="Times New Roman" w:hAnsi="Times New Roman" w:cs="Times New Roman"/>
                <w:sz w:val="14"/>
                <w:szCs w:val="14"/>
                <w:lang w:val="tr-TR"/>
              </w:rPr>
            </w:pPr>
          </w:p>
          <w:p w14:paraId="5DDA7CAA" w14:textId="5A55DC5F" w:rsidR="0044735E" w:rsidRPr="00C86804" w:rsidRDefault="0044735E"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4" w:space="0" w:color="auto"/>
              <w:right w:val="single" w:sz="5" w:space="0" w:color="000000"/>
            </w:tcBorders>
            <w:vAlign w:val="center"/>
          </w:tcPr>
          <w:p w14:paraId="21ED65D1" w14:textId="77777777" w:rsidR="00B828BC" w:rsidRPr="00C86804" w:rsidRDefault="00B828BC" w:rsidP="00E21AD1">
            <w:pPr>
              <w:pStyle w:val="TableParagraph"/>
              <w:ind w:right="28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 Adresi</w:t>
            </w:r>
          </w:p>
        </w:tc>
        <w:tc>
          <w:tcPr>
            <w:tcW w:w="3721" w:type="dxa"/>
            <w:tcBorders>
              <w:top w:val="single" w:sz="5" w:space="0" w:color="000000"/>
              <w:left w:val="single" w:sz="5" w:space="0" w:color="000000"/>
              <w:bottom w:val="single" w:sz="4" w:space="0" w:color="auto"/>
              <w:right w:val="single" w:sz="18" w:space="0" w:color="000000"/>
            </w:tcBorders>
          </w:tcPr>
          <w:p w14:paraId="04A55C73" w14:textId="77777777" w:rsidR="00B828BC" w:rsidRDefault="00B828BC" w:rsidP="00E21AD1">
            <w:pPr>
              <w:jc w:val="both"/>
              <w:rPr>
                <w:rFonts w:ascii="Times New Roman" w:hAnsi="Times New Roman" w:cs="Times New Roman"/>
                <w:color w:val="FF0000"/>
                <w:sz w:val="14"/>
                <w:szCs w:val="14"/>
                <w:lang w:val="tr-TR"/>
              </w:rPr>
            </w:pPr>
          </w:p>
          <w:p w14:paraId="6602EC33" w14:textId="77777777" w:rsidR="0044735E" w:rsidRDefault="0044735E" w:rsidP="00E21AD1">
            <w:pPr>
              <w:jc w:val="both"/>
              <w:rPr>
                <w:rFonts w:ascii="Times New Roman" w:hAnsi="Times New Roman" w:cs="Times New Roman"/>
                <w:color w:val="FF0000"/>
                <w:sz w:val="14"/>
                <w:szCs w:val="14"/>
                <w:lang w:val="tr-TR"/>
              </w:rPr>
            </w:pPr>
          </w:p>
          <w:p w14:paraId="2ABFADD5" w14:textId="77777777" w:rsidR="0044735E" w:rsidRDefault="0044735E" w:rsidP="00E21AD1">
            <w:pPr>
              <w:jc w:val="both"/>
              <w:rPr>
                <w:rFonts w:ascii="Times New Roman" w:hAnsi="Times New Roman" w:cs="Times New Roman"/>
                <w:color w:val="FF0000"/>
                <w:sz w:val="14"/>
                <w:szCs w:val="14"/>
                <w:lang w:val="tr-TR"/>
              </w:rPr>
            </w:pPr>
          </w:p>
          <w:p w14:paraId="2B67D785" w14:textId="500D5697" w:rsidR="0044735E" w:rsidRPr="00C86804" w:rsidRDefault="0044735E" w:rsidP="00E21AD1">
            <w:pPr>
              <w:jc w:val="both"/>
              <w:rPr>
                <w:rFonts w:ascii="Times New Roman" w:hAnsi="Times New Roman" w:cs="Times New Roman"/>
                <w:color w:val="FF0000"/>
                <w:sz w:val="14"/>
                <w:szCs w:val="14"/>
                <w:lang w:val="tr-TR"/>
              </w:rPr>
            </w:pPr>
          </w:p>
        </w:tc>
      </w:tr>
      <w:tr w:rsidR="00B828BC" w:rsidRPr="00C86804" w14:paraId="630B205B" w14:textId="77777777" w:rsidTr="003D4B17">
        <w:trPr>
          <w:trHeight w:hRule="exact" w:val="36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7B58A26A"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059" w:type="dxa"/>
            <w:gridSpan w:val="3"/>
            <w:tcBorders>
              <w:top w:val="single" w:sz="5" w:space="0" w:color="000000"/>
              <w:left w:val="single" w:sz="5" w:space="0" w:color="000000"/>
              <w:bottom w:val="single" w:sz="5" w:space="0" w:color="000000"/>
              <w:right w:val="single" w:sz="18" w:space="0" w:color="000000"/>
            </w:tcBorders>
          </w:tcPr>
          <w:p w14:paraId="125BBD3D" w14:textId="15FA074E"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4" w:space="0" w:color="auto"/>
              <w:left w:val="single" w:sz="18" w:space="0" w:color="000000"/>
              <w:bottom w:val="single" w:sz="5" w:space="0" w:color="000000"/>
              <w:right w:val="single" w:sz="5" w:space="0" w:color="000000"/>
            </w:tcBorders>
            <w:vAlign w:val="center"/>
          </w:tcPr>
          <w:p w14:paraId="64778308" w14:textId="77777777" w:rsidR="00B828BC" w:rsidRPr="00C86804" w:rsidRDefault="00B828BC" w:rsidP="00E21AD1">
            <w:pPr>
              <w:pStyle w:val="TableParagraph"/>
              <w:ind w:right="285"/>
              <w:rPr>
                <w:rFonts w:ascii="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721" w:type="dxa"/>
            <w:tcBorders>
              <w:top w:val="single" w:sz="4" w:space="0" w:color="auto"/>
              <w:left w:val="single" w:sz="5" w:space="0" w:color="000000"/>
              <w:bottom w:val="single" w:sz="5" w:space="0" w:color="000000"/>
              <w:right w:val="single" w:sz="18" w:space="0" w:color="000000"/>
            </w:tcBorders>
          </w:tcPr>
          <w:p w14:paraId="57EABABF" w14:textId="77777777" w:rsidR="00B828BC" w:rsidRPr="00C86804" w:rsidRDefault="00B828BC" w:rsidP="00E21AD1">
            <w:pPr>
              <w:jc w:val="both"/>
              <w:rPr>
                <w:rFonts w:ascii="Times New Roman" w:hAnsi="Times New Roman" w:cs="Times New Roman"/>
                <w:color w:val="FF0000"/>
                <w:sz w:val="14"/>
                <w:szCs w:val="14"/>
                <w:lang w:val="tr-TR"/>
              </w:rPr>
            </w:pPr>
          </w:p>
        </w:tc>
      </w:tr>
      <w:tr w:rsidR="00B828BC" w:rsidRPr="00C86804" w14:paraId="46E5A551" w14:textId="77777777" w:rsidTr="003D4B17">
        <w:trPr>
          <w:trHeight w:hRule="exact" w:val="37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14:paraId="3CE51D46" w14:textId="77777777"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pacing w:val="-1"/>
                <w:sz w:val="14"/>
                <w:szCs w:val="14"/>
                <w:lang w:val="tr-TR"/>
              </w:rPr>
              <w:t>e</w:t>
            </w:r>
            <w:proofErr w:type="gramEnd"/>
            <w:r w:rsidRPr="00C86804">
              <w:rPr>
                <w:rFonts w:ascii="Times New Roman" w:hAnsi="Times New Roman" w:cs="Times New Roman"/>
                <w:spacing w:val="-1"/>
                <w:sz w:val="14"/>
                <w:szCs w:val="14"/>
                <w:lang w:val="tr-TR"/>
              </w:rPr>
              <w:t>-Posta</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pacing w:val="-1"/>
                <w:sz w:val="14"/>
                <w:szCs w:val="14"/>
                <w:lang w:val="tr-TR"/>
              </w:rPr>
              <w:t>Adresi</w:t>
            </w:r>
          </w:p>
        </w:tc>
        <w:tc>
          <w:tcPr>
            <w:tcW w:w="3059" w:type="dxa"/>
            <w:gridSpan w:val="3"/>
            <w:tcBorders>
              <w:top w:val="single" w:sz="5" w:space="0" w:color="000000"/>
              <w:left w:val="single" w:sz="5" w:space="0" w:color="000000"/>
              <w:bottom w:val="single" w:sz="19" w:space="0" w:color="000000"/>
              <w:right w:val="single" w:sz="18" w:space="0" w:color="000000"/>
            </w:tcBorders>
          </w:tcPr>
          <w:p w14:paraId="3CA0D495" w14:textId="5E1C82E2"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19" w:space="0" w:color="000000"/>
              <w:right w:val="single" w:sz="5" w:space="0" w:color="000000"/>
            </w:tcBorders>
            <w:vAlign w:val="center"/>
          </w:tcPr>
          <w:p w14:paraId="01081CEB" w14:textId="77777777"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pacing w:val="-1"/>
                <w:sz w:val="14"/>
                <w:szCs w:val="14"/>
                <w:lang w:val="tr-TR"/>
              </w:rPr>
              <w:t>e</w:t>
            </w:r>
            <w:proofErr w:type="gramEnd"/>
            <w:r w:rsidRPr="00C86804">
              <w:rPr>
                <w:rFonts w:ascii="Times New Roman" w:hAnsi="Times New Roman" w:cs="Times New Roman"/>
                <w:spacing w:val="-1"/>
                <w:sz w:val="14"/>
                <w:szCs w:val="14"/>
                <w:lang w:val="tr-TR"/>
              </w:rPr>
              <w:t>-Posta</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pacing w:val="-1"/>
                <w:sz w:val="14"/>
                <w:szCs w:val="14"/>
                <w:lang w:val="tr-TR"/>
              </w:rPr>
              <w:t>Adresi</w:t>
            </w:r>
          </w:p>
        </w:tc>
        <w:tc>
          <w:tcPr>
            <w:tcW w:w="3721" w:type="dxa"/>
            <w:tcBorders>
              <w:top w:val="single" w:sz="5" w:space="0" w:color="000000"/>
              <w:left w:val="single" w:sz="5" w:space="0" w:color="000000"/>
              <w:bottom w:val="single" w:sz="19" w:space="0" w:color="000000"/>
              <w:right w:val="single" w:sz="18" w:space="0" w:color="000000"/>
            </w:tcBorders>
          </w:tcPr>
          <w:p w14:paraId="2F4A0D1C" w14:textId="77777777" w:rsidR="00B828BC" w:rsidRPr="00C86804" w:rsidRDefault="00B828BC" w:rsidP="00E21AD1">
            <w:pPr>
              <w:jc w:val="both"/>
              <w:rPr>
                <w:rFonts w:ascii="Times New Roman" w:hAnsi="Times New Roman" w:cs="Times New Roman"/>
                <w:color w:val="FF0000"/>
                <w:sz w:val="14"/>
                <w:szCs w:val="14"/>
                <w:lang w:val="tr-TR"/>
              </w:rPr>
            </w:pPr>
          </w:p>
        </w:tc>
      </w:tr>
      <w:tr w:rsidR="003B1E65" w:rsidRPr="00C86804" w14:paraId="7A4CB7A9" w14:textId="77777777" w:rsidTr="00337D78">
        <w:trPr>
          <w:trHeight w:hRule="exact" w:val="266"/>
          <w:jc w:val="center"/>
        </w:trPr>
        <w:tc>
          <w:tcPr>
            <w:tcW w:w="10408" w:type="dxa"/>
            <w:gridSpan w:val="6"/>
            <w:tcBorders>
              <w:top w:val="single" w:sz="19" w:space="0" w:color="000000"/>
              <w:left w:val="single" w:sz="18" w:space="0" w:color="000000"/>
              <w:bottom w:val="single" w:sz="3" w:space="0" w:color="000000"/>
              <w:right w:val="single" w:sz="18" w:space="0" w:color="000000"/>
            </w:tcBorders>
            <w:shd w:val="pct12" w:color="auto" w:fill="auto"/>
            <w:vAlign w:val="center"/>
          </w:tcPr>
          <w:p w14:paraId="7303F7F7" w14:textId="151BA24B" w:rsidR="00B828BC" w:rsidRPr="00C86804" w:rsidRDefault="00B828BC" w:rsidP="00337D78">
            <w:pPr>
              <w:pStyle w:val="TableParagraph"/>
              <w:spacing w:before="5"/>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İŞLETMENİN</w:t>
            </w:r>
          </w:p>
        </w:tc>
      </w:tr>
      <w:tr w:rsidR="00B828BC" w:rsidRPr="00C86804" w14:paraId="5E79FE53" w14:textId="77777777" w:rsidTr="00936F41">
        <w:trPr>
          <w:trHeight w:hRule="exact" w:val="273"/>
          <w:jc w:val="center"/>
        </w:trPr>
        <w:tc>
          <w:tcPr>
            <w:tcW w:w="1484" w:type="dxa"/>
            <w:tcBorders>
              <w:top w:val="single" w:sz="3" w:space="0" w:color="000000"/>
              <w:left w:val="single" w:sz="18" w:space="0" w:color="000000"/>
              <w:bottom w:val="single" w:sz="3" w:space="0" w:color="000000"/>
              <w:right w:val="single" w:sz="3" w:space="0" w:color="000000"/>
            </w:tcBorders>
            <w:vAlign w:val="center"/>
          </w:tcPr>
          <w:p w14:paraId="6C2ED530" w14:textId="77777777" w:rsidR="00B828BC" w:rsidRPr="00C86804" w:rsidRDefault="00B828BC" w:rsidP="00E21AD1">
            <w:pPr>
              <w:pStyle w:val="TableParagraph"/>
              <w:spacing w:before="74"/>
              <w:ind w:right="1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p>
        </w:tc>
        <w:tc>
          <w:tcPr>
            <w:tcW w:w="8924" w:type="dxa"/>
            <w:gridSpan w:val="5"/>
            <w:tcBorders>
              <w:top w:val="single" w:sz="3" w:space="0" w:color="000000"/>
              <w:left w:val="single" w:sz="3" w:space="0" w:color="000000"/>
              <w:bottom w:val="single" w:sz="3" w:space="0" w:color="000000"/>
              <w:right w:val="single" w:sz="18" w:space="0" w:color="000000"/>
            </w:tcBorders>
          </w:tcPr>
          <w:p w14:paraId="5BB589F2" w14:textId="77777777" w:rsidR="00B828BC" w:rsidRPr="00C86804" w:rsidRDefault="00B828BC" w:rsidP="00E21AD1">
            <w:pPr>
              <w:rPr>
                <w:rFonts w:ascii="Times New Roman" w:hAnsi="Times New Roman" w:cs="Times New Roman"/>
                <w:sz w:val="14"/>
                <w:szCs w:val="14"/>
                <w:lang w:val="tr-TR"/>
              </w:rPr>
            </w:pPr>
          </w:p>
        </w:tc>
      </w:tr>
      <w:tr w:rsidR="00B828BC" w:rsidRPr="00C86804" w14:paraId="024593DF" w14:textId="77777777" w:rsidTr="003D4B17">
        <w:trPr>
          <w:trHeight w:val="253"/>
          <w:jc w:val="center"/>
        </w:trPr>
        <w:tc>
          <w:tcPr>
            <w:tcW w:w="1484" w:type="dxa"/>
            <w:vMerge w:val="restart"/>
            <w:tcBorders>
              <w:top w:val="single" w:sz="3" w:space="0" w:color="000000"/>
              <w:left w:val="single" w:sz="18" w:space="0" w:color="000000"/>
              <w:right w:val="single" w:sz="3" w:space="0" w:color="000000"/>
            </w:tcBorders>
            <w:vAlign w:val="center"/>
          </w:tcPr>
          <w:p w14:paraId="091EA832" w14:textId="77777777" w:rsidR="00B828BC" w:rsidRPr="00C86804" w:rsidRDefault="00796DF9" w:rsidP="00E21AD1">
            <w:pPr>
              <w:pStyle w:val="TableParagraph"/>
              <w:spacing w:before="6"/>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Adresi</w:t>
            </w:r>
          </w:p>
          <w:p w14:paraId="78274B2B" w14:textId="77777777" w:rsidR="00B828BC" w:rsidRPr="00C86804" w:rsidRDefault="00B828BC" w:rsidP="00E21AD1">
            <w:pPr>
              <w:pStyle w:val="TableParagraph"/>
              <w:spacing w:before="6"/>
              <w:rPr>
                <w:rFonts w:ascii="Times New Roman" w:eastAsia="Times New Roman" w:hAnsi="Times New Roman" w:cs="Times New Roman"/>
                <w:sz w:val="14"/>
                <w:szCs w:val="14"/>
                <w:lang w:val="tr-TR"/>
              </w:rPr>
            </w:pPr>
          </w:p>
          <w:p w14:paraId="167BBBFE" w14:textId="77777777" w:rsidR="00B828BC" w:rsidRPr="00C86804" w:rsidRDefault="00B828BC" w:rsidP="00E21AD1">
            <w:pPr>
              <w:pStyle w:val="TableParagraph"/>
              <w:ind w:right="21"/>
              <w:rPr>
                <w:rFonts w:ascii="Times New Roman" w:eastAsia="Times New Roman" w:hAnsi="Times New Roman" w:cs="Times New Roman"/>
                <w:sz w:val="14"/>
                <w:szCs w:val="14"/>
                <w:lang w:val="tr-TR"/>
              </w:rPr>
            </w:pPr>
          </w:p>
        </w:tc>
        <w:tc>
          <w:tcPr>
            <w:tcW w:w="3059" w:type="dxa"/>
            <w:gridSpan w:val="3"/>
            <w:vMerge w:val="restart"/>
            <w:tcBorders>
              <w:top w:val="single" w:sz="3" w:space="0" w:color="000000"/>
              <w:left w:val="single" w:sz="3" w:space="0" w:color="000000"/>
              <w:right w:val="single" w:sz="3" w:space="0" w:color="000000"/>
            </w:tcBorders>
          </w:tcPr>
          <w:p w14:paraId="23E7AD0F" w14:textId="77777777" w:rsidR="00B828BC" w:rsidRPr="00C86804" w:rsidRDefault="00B828BC" w:rsidP="00E21AD1">
            <w:pPr>
              <w:rPr>
                <w:rFonts w:ascii="Times New Roman" w:hAnsi="Times New Roman" w:cs="Times New Roman"/>
                <w:sz w:val="14"/>
                <w:szCs w:val="14"/>
                <w:lang w:val="tr-TR"/>
              </w:rPr>
            </w:pPr>
          </w:p>
          <w:p w14:paraId="2558D1EB" w14:textId="3A9DB7A2" w:rsidR="00B828BC" w:rsidRDefault="00B828BC" w:rsidP="00E21AD1">
            <w:pPr>
              <w:rPr>
                <w:rFonts w:ascii="Times New Roman" w:hAnsi="Times New Roman" w:cs="Times New Roman"/>
                <w:sz w:val="14"/>
                <w:szCs w:val="14"/>
                <w:lang w:val="tr-TR"/>
              </w:rPr>
            </w:pPr>
          </w:p>
          <w:p w14:paraId="294605EC" w14:textId="77777777" w:rsidR="008A60EF" w:rsidRDefault="008A60EF" w:rsidP="00E21AD1">
            <w:pPr>
              <w:rPr>
                <w:rFonts w:ascii="Times New Roman" w:hAnsi="Times New Roman" w:cs="Times New Roman"/>
                <w:sz w:val="14"/>
                <w:szCs w:val="14"/>
                <w:lang w:val="tr-TR"/>
              </w:rPr>
            </w:pPr>
          </w:p>
          <w:p w14:paraId="761035EE" w14:textId="463321E9" w:rsidR="008A60EF" w:rsidRPr="00C86804" w:rsidRDefault="008A60EF"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4" w:space="0" w:color="auto"/>
              <w:right w:val="single" w:sz="3" w:space="0" w:color="000000"/>
            </w:tcBorders>
            <w:vAlign w:val="center"/>
          </w:tcPr>
          <w:p w14:paraId="66F1E9F0" w14:textId="77777777" w:rsidR="00B828BC" w:rsidRPr="00C86804" w:rsidRDefault="00B828BC" w:rsidP="00E21AD1">
            <w:pPr>
              <w:pStyle w:val="TableParagraph"/>
              <w:spacing w:line="239" w:lineRule="auto"/>
              <w:ind w:right="406"/>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w:t>
            </w:r>
            <w:r w:rsidRPr="00C86804">
              <w:rPr>
                <w:rFonts w:ascii="Times New Roman" w:hAnsi="Times New Roman" w:cs="Times New Roman"/>
                <w:spacing w:val="26"/>
                <w:sz w:val="14"/>
                <w:szCs w:val="14"/>
                <w:lang w:val="tr-TR"/>
              </w:rPr>
              <w:t xml:space="preserve"> </w:t>
            </w:r>
            <w:r w:rsidRPr="00C86804">
              <w:rPr>
                <w:rFonts w:ascii="Times New Roman" w:hAnsi="Times New Roman" w:cs="Times New Roman"/>
                <w:spacing w:val="-1"/>
                <w:sz w:val="14"/>
                <w:szCs w:val="14"/>
                <w:lang w:val="tr-TR"/>
              </w:rPr>
              <w:t>Temsilcisinin</w:t>
            </w:r>
            <w:r w:rsidRPr="00C86804">
              <w:rPr>
                <w:rFonts w:ascii="Times New Roman" w:hAnsi="Times New Roman" w:cs="Times New Roman"/>
                <w:spacing w:val="22"/>
                <w:sz w:val="14"/>
                <w:szCs w:val="14"/>
                <w:lang w:val="tr-TR"/>
              </w:rPr>
              <w:t xml:space="preserve"> </w:t>
            </w:r>
            <w:r w:rsidRPr="00C86804">
              <w:rPr>
                <w:rFonts w:ascii="Times New Roman" w:hAnsi="Times New Roman" w:cs="Times New Roman"/>
                <w:spacing w:val="-1"/>
                <w:sz w:val="14"/>
                <w:szCs w:val="14"/>
                <w:lang w:val="tr-TR"/>
              </w:rPr>
              <w:t>Adı</w:t>
            </w:r>
            <w:r w:rsidRPr="00C86804">
              <w:rPr>
                <w:rFonts w:ascii="Times New Roman" w:hAnsi="Times New Roman" w:cs="Times New Roman"/>
                <w:sz w:val="14"/>
                <w:szCs w:val="14"/>
                <w:lang w:val="tr-TR"/>
              </w:rPr>
              <w:t xml:space="preserve"> </w:t>
            </w:r>
            <w:r w:rsidRPr="00C86804">
              <w:rPr>
                <w:rFonts w:ascii="Times New Roman" w:hAnsi="Times New Roman" w:cs="Times New Roman"/>
                <w:spacing w:val="-1"/>
                <w:sz w:val="14"/>
                <w:szCs w:val="14"/>
                <w:lang w:val="tr-TR"/>
              </w:rPr>
              <w:t>Soyadı</w:t>
            </w:r>
          </w:p>
        </w:tc>
        <w:tc>
          <w:tcPr>
            <w:tcW w:w="3721" w:type="dxa"/>
            <w:tcBorders>
              <w:top w:val="single" w:sz="3" w:space="0" w:color="000000"/>
              <w:left w:val="single" w:sz="3" w:space="0" w:color="000000"/>
              <w:bottom w:val="single" w:sz="4" w:space="0" w:color="auto"/>
              <w:right w:val="single" w:sz="18" w:space="0" w:color="000000"/>
            </w:tcBorders>
          </w:tcPr>
          <w:p w14:paraId="69A88D67" w14:textId="77777777" w:rsidR="00B828BC" w:rsidRPr="00C86804" w:rsidRDefault="00B828BC" w:rsidP="00E21AD1">
            <w:pPr>
              <w:rPr>
                <w:rFonts w:ascii="Times New Roman" w:hAnsi="Times New Roman" w:cs="Times New Roman"/>
                <w:sz w:val="14"/>
                <w:szCs w:val="14"/>
                <w:lang w:val="tr-TR"/>
              </w:rPr>
            </w:pPr>
          </w:p>
        </w:tc>
      </w:tr>
      <w:tr w:rsidR="00B828BC" w:rsidRPr="00C86804" w14:paraId="028A6B8F" w14:textId="77777777" w:rsidTr="003D4B17">
        <w:trPr>
          <w:trHeight w:val="599"/>
          <w:jc w:val="center"/>
        </w:trPr>
        <w:tc>
          <w:tcPr>
            <w:tcW w:w="1484" w:type="dxa"/>
            <w:vMerge/>
            <w:tcBorders>
              <w:left w:val="single" w:sz="18" w:space="0" w:color="000000"/>
              <w:right w:val="single" w:sz="3" w:space="0" w:color="000000"/>
            </w:tcBorders>
          </w:tcPr>
          <w:p w14:paraId="42467142" w14:textId="77777777" w:rsidR="00B828BC" w:rsidRPr="00C86804" w:rsidRDefault="00B828BC" w:rsidP="00E21AD1">
            <w:pPr>
              <w:pStyle w:val="TableParagraph"/>
              <w:spacing w:before="6"/>
              <w:rPr>
                <w:rFonts w:ascii="Times New Roman" w:eastAsia="Times New Roman" w:hAnsi="Times New Roman" w:cs="Times New Roman"/>
                <w:sz w:val="14"/>
                <w:szCs w:val="14"/>
                <w:lang w:val="tr-TR"/>
              </w:rPr>
            </w:pPr>
          </w:p>
        </w:tc>
        <w:tc>
          <w:tcPr>
            <w:tcW w:w="3059" w:type="dxa"/>
            <w:gridSpan w:val="3"/>
            <w:vMerge/>
            <w:tcBorders>
              <w:left w:val="single" w:sz="3" w:space="0" w:color="000000"/>
              <w:right w:val="single" w:sz="3" w:space="0" w:color="000000"/>
            </w:tcBorders>
          </w:tcPr>
          <w:p w14:paraId="2373C101"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4" w:space="0" w:color="auto"/>
              <w:left w:val="single" w:sz="3" w:space="0" w:color="000000"/>
              <w:right w:val="single" w:sz="3" w:space="0" w:color="000000"/>
            </w:tcBorders>
          </w:tcPr>
          <w:p w14:paraId="2AC00D8B" w14:textId="77777777" w:rsidR="00B828BC" w:rsidRPr="00C86804" w:rsidRDefault="00B828BC" w:rsidP="00E21AD1">
            <w:pPr>
              <w:pStyle w:val="TableParagraph"/>
              <w:spacing w:line="239" w:lineRule="auto"/>
              <w:ind w:right="406"/>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Eğitici Personel / Usta Öğreticinin Adı Soyadı /</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T.C. Kimlik Numarası </w:t>
            </w:r>
          </w:p>
        </w:tc>
        <w:tc>
          <w:tcPr>
            <w:tcW w:w="3721" w:type="dxa"/>
            <w:tcBorders>
              <w:top w:val="single" w:sz="4" w:space="0" w:color="auto"/>
              <w:left w:val="single" w:sz="3" w:space="0" w:color="000000"/>
              <w:right w:val="single" w:sz="18" w:space="0" w:color="000000"/>
            </w:tcBorders>
          </w:tcPr>
          <w:p w14:paraId="24D46098" w14:textId="77777777" w:rsidR="00B828BC" w:rsidRPr="00C86804" w:rsidRDefault="00B828BC" w:rsidP="00E21AD1">
            <w:pPr>
              <w:rPr>
                <w:rFonts w:ascii="Times New Roman" w:hAnsi="Times New Roman" w:cs="Times New Roman"/>
                <w:sz w:val="14"/>
                <w:szCs w:val="14"/>
                <w:lang w:val="tr-TR"/>
              </w:rPr>
            </w:pPr>
          </w:p>
        </w:tc>
      </w:tr>
      <w:tr w:rsidR="00B828BC" w:rsidRPr="00C86804" w14:paraId="095A6E41" w14:textId="77777777" w:rsidTr="003D4B17">
        <w:trPr>
          <w:trHeight w:hRule="exact" w:val="347"/>
          <w:jc w:val="center"/>
        </w:trPr>
        <w:tc>
          <w:tcPr>
            <w:tcW w:w="1484" w:type="dxa"/>
            <w:tcBorders>
              <w:top w:val="single" w:sz="3" w:space="0" w:color="000000"/>
              <w:left w:val="single" w:sz="18" w:space="0" w:color="000000"/>
              <w:bottom w:val="single" w:sz="3" w:space="0" w:color="000000"/>
              <w:right w:val="single" w:sz="3" w:space="0" w:color="000000"/>
            </w:tcBorders>
          </w:tcPr>
          <w:p w14:paraId="134CF33E" w14:textId="77777777" w:rsidR="00B828BC" w:rsidRPr="00C86804" w:rsidRDefault="00B828BC" w:rsidP="00E21AD1">
            <w:pPr>
              <w:pStyle w:val="TableParagraph"/>
              <w:spacing w:before="107"/>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Yasal</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z w:val="14"/>
                <w:szCs w:val="14"/>
                <w:lang w:val="tr-TR"/>
              </w:rPr>
              <w:t>Durumu</w:t>
            </w:r>
          </w:p>
        </w:tc>
        <w:tc>
          <w:tcPr>
            <w:tcW w:w="3059" w:type="dxa"/>
            <w:gridSpan w:val="3"/>
            <w:tcBorders>
              <w:top w:val="single" w:sz="3" w:space="0" w:color="000000"/>
              <w:left w:val="single" w:sz="3" w:space="0" w:color="000000"/>
              <w:bottom w:val="single" w:sz="3" w:space="0" w:color="000000"/>
              <w:right w:val="single" w:sz="3" w:space="0" w:color="000000"/>
            </w:tcBorders>
          </w:tcPr>
          <w:p w14:paraId="0A1C3E09" w14:textId="77777777" w:rsidR="00B828BC" w:rsidRPr="00C86804" w:rsidRDefault="00B828BC" w:rsidP="00010028">
            <w:pPr>
              <w:pStyle w:val="TableParagraph"/>
              <w:tabs>
                <w:tab w:val="left" w:pos="932"/>
                <w:tab w:val="left" w:pos="1516"/>
              </w:tabs>
              <w:spacing w:before="107"/>
              <w:ind w:left="104"/>
              <w:rPr>
                <w:rFonts w:ascii="Times New Roman" w:eastAsia="Times New Roman" w:hAnsi="Times New Roman" w:cs="Times New Roman"/>
                <w:sz w:val="14"/>
                <w:szCs w:val="14"/>
                <w:lang w:val="tr-TR"/>
              </w:rPr>
            </w:pPr>
            <w:r w:rsidRPr="00C86804">
              <w:rPr>
                <w:rFonts w:ascii="Times New Roman" w:hAnsi="Times New Roman" w:cs="Times New Roman"/>
                <w:noProof/>
                <w:sz w:val="14"/>
                <w:szCs w:val="14"/>
                <w:lang w:val="tr-TR" w:eastAsia="tr-TR"/>
              </w:rPr>
              <mc:AlternateContent>
                <mc:Choice Requires="wpg">
                  <w:drawing>
                    <wp:anchor distT="0" distB="0" distL="114300" distR="114300" simplePos="0" relativeHeight="251661312" behindDoc="1" locked="0" layoutInCell="1" allowOverlap="1" wp14:anchorId="4F01CA97" wp14:editId="12C5DEA5">
                      <wp:simplePos x="0" y="0"/>
                      <wp:positionH relativeFrom="page">
                        <wp:posOffset>1323689</wp:posOffset>
                      </wp:positionH>
                      <wp:positionV relativeFrom="page">
                        <wp:posOffset>84833</wp:posOffset>
                      </wp:positionV>
                      <wp:extent cx="216535" cy="99060"/>
                      <wp:effectExtent l="8255" t="13970" r="13335" b="10795"/>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4483" y="11212"/>
                                <a:chExt cx="341" cy="156"/>
                              </a:xfrm>
                            </wpg:grpSpPr>
                            <wps:wsp>
                              <wps:cNvPr id="42" name="Freeform 38"/>
                              <wps:cNvSpPr>
                                <a:spLocks/>
                              </wps:cNvSpPr>
                              <wps:spPr bwMode="auto">
                                <a:xfrm>
                                  <a:off x="4483" y="11212"/>
                                  <a:ext cx="341" cy="156"/>
                                </a:xfrm>
                                <a:custGeom>
                                  <a:avLst/>
                                  <a:gdLst>
                                    <a:gd name="T0" fmla="+- 0 4483 4483"/>
                                    <a:gd name="T1" fmla="*/ T0 w 341"/>
                                    <a:gd name="T2" fmla="+- 0 11238 11212"/>
                                    <a:gd name="T3" fmla="*/ 11238 h 156"/>
                                    <a:gd name="T4" fmla="+- 0 4483 4483"/>
                                    <a:gd name="T5" fmla="*/ T4 w 341"/>
                                    <a:gd name="T6" fmla="+- 0 11223 11212"/>
                                    <a:gd name="T7" fmla="*/ 11223 h 156"/>
                                    <a:gd name="T8" fmla="+- 0 4494 4483"/>
                                    <a:gd name="T9" fmla="*/ T8 w 341"/>
                                    <a:gd name="T10" fmla="+- 0 11212 11212"/>
                                    <a:gd name="T11" fmla="*/ 11212 h 156"/>
                                    <a:gd name="T12" fmla="+- 0 4509 4483"/>
                                    <a:gd name="T13" fmla="*/ T12 w 341"/>
                                    <a:gd name="T14" fmla="+- 0 11212 11212"/>
                                    <a:gd name="T15" fmla="*/ 11212 h 156"/>
                                    <a:gd name="T16" fmla="+- 0 4798 4483"/>
                                    <a:gd name="T17" fmla="*/ T16 w 341"/>
                                    <a:gd name="T18" fmla="+- 0 11212 11212"/>
                                    <a:gd name="T19" fmla="*/ 11212 h 156"/>
                                    <a:gd name="T20" fmla="+- 0 4812 4483"/>
                                    <a:gd name="T21" fmla="*/ T20 w 341"/>
                                    <a:gd name="T22" fmla="+- 0 11212 11212"/>
                                    <a:gd name="T23" fmla="*/ 11212 h 156"/>
                                    <a:gd name="T24" fmla="+- 0 4824 4483"/>
                                    <a:gd name="T25" fmla="*/ T24 w 341"/>
                                    <a:gd name="T26" fmla="+- 0 11223 11212"/>
                                    <a:gd name="T27" fmla="*/ 11223 h 156"/>
                                    <a:gd name="T28" fmla="+- 0 4824 4483"/>
                                    <a:gd name="T29" fmla="*/ T28 w 341"/>
                                    <a:gd name="T30" fmla="+- 0 11238 11212"/>
                                    <a:gd name="T31" fmla="*/ 11238 h 156"/>
                                    <a:gd name="T32" fmla="+- 0 4824 4483"/>
                                    <a:gd name="T33" fmla="*/ T32 w 341"/>
                                    <a:gd name="T34" fmla="+- 0 11342 11212"/>
                                    <a:gd name="T35" fmla="*/ 11342 h 156"/>
                                    <a:gd name="T36" fmla="+- 0 4824 4483"/>
                                    <a:gd name="T37" fmla="*/ T36 w 341"/>
                                    <a:gd name="T38" fmla="+- 0 11356 11212"/>
                                    <a:gd name="T39" fmla="*/ 11356 h 156"/>
                                    <a:gd name="T40" fmla="+- 0 4812 4483"/>
                                    <a:gd name="T41" fmla="*/ T40 w 341"/>
                                    <a:gd name="T42" fmla="+- 0 11368 11212"/>
                                    <a:gd name="T43" fmla="*/ 11368 h 156"/>
                                    <a:gd name="T44" fmla="+- 0 4798 4483"/>
                                    <a:gd name="T45" fmla="*/ T44 w 341"/>
                                    <a:gd name="T46" fmla="+- 0 11368 11212"/>
                                    <a:gd name="T47" fmla="*/ 11368 h 156"/>
                                    <a:gd name="T48" fmla="+- 0 4509 4483"/>
                                    <a:gd name="T49" fmla="*/ T48 w 341"/>
                                    <a:gd name="T50" fmla="+- 0 11368 11212"/>
                                    <a:gd name="T51" fmla="*/ 11368 h 156"/>
                                    <a:gd name="T52" fmla="+- 0 4494 4483"/>
                                    <a:gd name="T53" fmla="*/ T52 w 341"/>
                                    <a:gd name="T54" fmla="+- 0 11368 11212"/>
                                    <a:gd name="T55" fmla="*/ 11368 h 156"/>
                                    <a:gd name="T56" fmla="+- 0 4483 4483"/>
                                    <a:gd name="T57" fmla="*/ T56 w 341"/>
                                    <a:gd name="T58" fmla="+- 0 11356 11212"/>
                                    <a:gd name="T59" fmla="*/ 11356 h 156"/>
                                    <a:gd name="T60" fmla="+- 0 4483 4483"/>
                                    <a:gd name="T61" fmla="*/ T60 w 341"/>
                                    <a:gd name="T62" fmla="+- 0 11342 11212"/>
                                    <a:gd name="T63" fmla="*/ 11342 h 156"/>
                                    <a:gd name="T64" fmla="+- 0 4483 4483"/>
                                    <a:gd name="T65" fmla="*/ T64 w 341"/>
                                    <a:gd name="T66" fmla="+- 0 11238 11212"/>
                                    <a:gd name="T67" fmla="*/ 1123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group w14:anchorId="0A5AB2DB" id="Group 37" o:spid="_x0000_s1026" style="position:absolute;margin-left:104.25pt;margin-top:6.7pt;width:17.05pt;height:7.8pt;z-index:-251655168;mso-position-horizontal-relative:page;mso-position-vertical-relative:page" coordorigin="4483,11212"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">
                      <v:shape id="Freeform 38" o:spid="_x0000_s1027" style="position:absolute;left:4483;top:11212;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" path="m,26l,11,11,,26,,315,r14,l341,11r,15l341,130r,14l329,156r-14,l26,156r-15,l,144,,130,,26xe" filled="f" strokecolor="#6fac46" strokeweight="1pt">
                        <v:path arrowok="t" o:connecttype="custom" o:connectlocs="0,11238;0,11223;11,11212;26,11212;315,11212;329,11212;341,11223;341,11238;341,11342;341,11356;329,11368;315,11368;26,11368;11,11368;0,11356;0,11342;0,11238" o:connectangles="0,0,0,0,0,0,0,0,0,0,0,0,0,0,0,0,0"/>
                      </v:shape>
                      <w10:wrap anchorx="page" anchory="page"/>
                    </v:group>
                  </w:pict>
                </mc:Fallback>
              </mc:AlternateContent>
            </w:r>
            <w:r w:rsidRPr="00C86804">
              <w:rPr>
                <w:rFonts w:ascii="Times New Roman" w:hAnsi="Times New Roman" w:cs="Times New Roman"/>
                <w:noProof/>
                <w:sz w:val="14"/>
                <w:szCs w:val="14"/>
                <w:lang w:val="tr-TR" w:eastAsia="tr-TR"/>
              </w:rPr>
              <mc:AlternateContent>
                <mc:Choice Requires="wpg">
                  <w:drawing>
                    <wp:anchor distT="0" distB="0" distL="114300" distR="114300" simplePos="0" relativeHeight="251660288" behindDoc="1" locked="0" layoutInCell="1" allowOverlap="1" wp14:anchorId="4BFB26F9" wp14:editId="7D12FFC9">
                      <wp:simplePos x="0" y="0"/>
                      <wp:positionH relativeFrom="page">
                        <wp:posOffset>493134</wp:posOffset>
                      </wp:positionH>
                      <wp:positionV relativeFrom="page">
                        <wp:posOffset>72581</wp:posOffset>
                      </wp:positionV>
                      <wp:extent cx="216535" cy="99060"/>
                      <wp:effectExtent l="11430" t="13335" r="10160" b="1143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3168" y="11226"/>
                                <a:chExt cx="341" cy="156"/>
                              </a:xfrm>
                            </wpg:grpSpPr>
                            <wps:wsp>
                              <wps:cNvPr id="44" name="Freeform 40"/>
                              <wps:cNvSpPr>
                                <a:spLocks/>
                              </wps:cNvSpPr>
                              <wps:spPr bwMode="auto">
                                <a:xfrm>
                                  <a:off x="3168" y="11226"/>
                                  <a:ext cx="341" cy="156"/>
                                </a:xfrm>
                                <a:custGeom>
                                  <a:avLst/>
                                  <a:gdLst>
                                    <a:gd name="T0" fmla="+- 0 3168 3168"/>
                                    <a:gd name="T1" fmla="*/ T0 w 341"/>
                                    <a:gd name="T2" fmla="+- 0 11252 11226"/>
                                    <a:gd name="T3" fmla="*/ 11252 h 156"/>
                                    <a:gd name="T4" fmla="+- 0 3168 3168"/>
                                    <a:gd name="T5" fmla="*/ T4 w 341"/>
                                    <a:gd name="T6" fmla="+- 0 11237 11226"/>
                                    <a:gd name="T7" fmla="*/ 11237 h 156"/>
                                    <a:gd name="T8" fmla="+- 0 3179 3168"/>
                                    <a:gd name="T9" fmla="*/ T8 w 341"/>
                                    <a:gd name="T10" fmla="+- 0 11226 11226"/>
                                    <a:gd name="T11" fmla="*/ 11226 h 156"/>
                                    <a:gd name="T12" fmla="+- 0 3194 3168"/>
                                    <a:gd name="T13" fmla="*/ T12 w 341"/>
                                    <a:gd name="T14" fmla="+- 0 11226 11226"/>
                                    <a:gd name="T15" fmla="*/ 11226 h 156"/>
                                    <a:gd name="T16" fmla="+- 0 3483 3168"/>
                                    <a:gd name="T17" fmla="*/ T16 w 341"/>
                                    <a:gd name="T18" fmla="+- 0 11226 11226"/>
                                    <a:gd name="T19" fmla="*/ 11226 h 156"/>
                                    <a:gd name="T20" fmla="+- 0 3497 3168"/>
                                    <a:gd name="T21" fmla="*/ T20 w 341"/>
                                    <a:gd name="T22" fmla="+- 0 11226 11226"/>
                                    <a:gd name="T23" fmla="*/ 11226 h 156"/>
                                    <a:gd name="T24" fmla="+- 0 3509 3168"/>
                                    <a:gd name="T25" fmla="*/ T24 w 341"/>
                                    <a:gd name="T26" fmla="+- 0 11237 11226"/>
                                    <a:gd name="T27" fmla="*/ 11237 h 156"/>
                                    <a:gd name="T28" fmla="+- 0 3509 3168"/>
                                    <a:gd name="T29" fmla="*/ T28 w 341"/>
                                    <a:gd name="T30" fmla="+- 0 11252 11226"/>
                                    <a:gd name="T31" fmla="*/ 11252 h 156"/>
                                    <a:gd name="T32" fmla="+- 0 3509 3168"/>
                                    <a:gd name="T33" fmla="*/ T32 w 341"/>
                                    <a:gd name="T34" fmla="+- 0 11356 11226"/>
                                    <a:gd name="T35" fmla="*/ 11356 h 156"/>
                                    <a:gd name="T36" fmla="+- 0 3509 3168"/>
                                    <a:gd name="T37" fmla="*/ T36 w 341"/>
                                    <a:gd name="T38" fmla="+- 0 11370 11226"/>
                                    <a:gd name="T39" fmla="*/ 11370 h 156"/>
                                    <a:gd name="T40" fmla="+- 0 3497 3168"/>
                                    <a:gd name="T41" fmla="*/ T40 w 341"/>
                                    <a:gd name="T42" fmla="+- 0 11382 11226"/>
                                    <a:gd name="T43" fmla="*/ 11382 h 156"/>
                                    <a:gd name="T44" fmla="+- 0 3483 3168"/>
                                    <a:gd name="T45" fmla="*/ T44 w 341"/>
                                    <a:gd name="T46" fmla="+- 0 11382 11226"/>
                                    <a:gd name="T47" fmla="*/ 11382 h 156"/>
                                    <a:gd name="T48" fmla="+- 0 3194 3168"/>
                                    <a:gd name="T49" fmla="*/ T48 w 341"/>
                                    <a:gd name="T50" fmla="+- 0 11382 11226"/>
                                    <a:gd name="T51" fmla="*/ 11382 h 156"/>
                                    <a:gd name="T52" fmla="+- 0 3179 3168"/>
                                    <a:gd name="T53" fmla="*/ T52 w 341"/>
                                    <a:gd name="T54" fmla="+- 0 11382 11226"/>
                                    <a:gd name="T55" fmla="*/ 11382 h 156"/>
                                    <a:gd name="T56" fmla="+- 0 3168 3168"/>
                                    <a:gd name="T57" fmla="*/ T56 w 341"/>
                                    <a:gd name="T58" fmla="+- 0 11370 11226"/>
                                    <a:gd name="T59" fmla="*/ 11370 h 156"/>
                                    <a:gd name="T60" fmla="+- 0 3168 3168"/>
                                    <a:gd name="T61" fmla="*/ T60 w 341"/>
                                    <a:gd name="T62" fmla="+- 0 11356 11226"/>
                                    <a:gd name="T63" fmla="*/ 11356 h 156"/>
                                    <a:gd name="T64" fmla="+- 0 3168 3168"/>
                                    <a:gd name="T65" fmla="*/ T64 w 341"/>
                                    <a:gd name="T66" fmla="+- 0 11252 11226"/>
                                    <a:gd name="T67" fmla="*/ 11252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group w14:anchorId="2DD363A2" id="Group 39" o:spid="_x0000_s1026" style="position:absolute;margin-left:38.85pt;margin-top:5.7pt;width:17.05pt;height:7.8pt;z-index:-251656192;mso-position-horizontal-relative:page;mso-position-vertical-relative:page" coordorigin="3168,11226"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">
                      <v:shape id="Freeform 40" o:spid="_x0000_s1027" style="position:absolute;left:3168;top:11226;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" path="m,26l,11,11,,26,,315,r14,l341,11r,15l341,130r,14l329,156r-14,l26,156r-15,l,144,,130,,26xe" filled="f" strokecolor="#6fac46" strokeweight="1pt">
                        <v:path arrowok="t" o:connecttype="custom" o:connectlocs="0,11252;0,11237;11,11226;26,11226;315,11226;329,11226;341,11237;341,11252;341,11356;341,11370;329,11382;315,11382;26,11382;11,11382;0,11370;0,11356;0,11252" o:connectangles="0,0,0,0,0,0,0,0,0,0,0,0,0,0,0,0,0"/>
                      </v:shape>
                      <w10:wrap anchorx="page" anchory="page"/>
                    </v:group>
                  </w:pict>
                </mc:Fallback>
              </mc:AlternateContent>
            </w:r>
            <w:r w:rsidRPr="00C86804">
              <w:rPr>
                <w:rFonts w:ascii="Times New Roman" w:hAnsi="Times New Roman" w:cs="Times New Roman"/>
                <w:spacing w:val="-1"/>
                <w:w w:val="95"/>
                <w:sz w:val="14"/>
                <w:szCs w:val="14"/>
                <w:lang w:val="tr-TR"/>
              </w:rPr>
              <w:t>Kamu</w:t>
            </w:r>
            <w:r w:rsidRPr="00C86804">
              <w:rPr>
                <w:rFonts w:ascii="Times New Roman" w:hAnsi="Times New Roman" w:cs="Times New Roman"/>
                <w:spacing w:val="-1"/>
                <w:w w:val="95"/>
                <w:sz w:val="14"/>
                <w:szCs w:val="14"/>
                <w:lang w:val="tr-TR"/>
              </w:rPr>
              <w:tab/>
            </w:r>
            <w:r w:rsidR="00010028" w:rsidRPr="00C86804">
              <w:rPr>
                <w:rFonts w:ascii="Times New Roman" w:hAnsi="Times New Roman" w:cs="Times New Roman"/>
                <w:spacing w:val="-1"/>
                <w:w w:val="95"/>
                <w:sz w:val="14"/>
                <w:szCs w:val="14"/>
                <w:lang w:val="tr-TR"/>
              </w:rPr>
              <w:tab/>
            </w:r>
            <w:r w:rsidRPr="00C86804">
              <w:rPr>
                <w:rFonts w:ascii="Times New Roman" w:hAnsi="Times New Roman" w:cs="Times New Roman"/>
                <w:sz w:val="14"/>
                <w:szCs w:val="14"/>
                <w:lang w:val="tr-TR"/>
              </w:rPr>
              <w:t>Özel</w:t>
            </w:r>
          </w:p>
        </w:tc>
        <w:tc>
          <w:tcPr>
            <w:tcW w:w="2144" w:type="dxa"/>
            <w:tcBorders>
              <w:top w:val="single" w:sz="3" w:space="0" w:color="000000"/>
              <w:left w:val="single" w:sz="3" w:space="0" w:color="000000"/>
              <w:bottom w:val="single" w:sz="3" w:space="0" w:color="000000"/>
              <w:right w:val="single" w:sz="3" w:space="0" w:color="000000"/>
            </w:tcBorders>
            <w:vAlign w:val="center"/>
          </w:tcPr>
          <w:p w14:paraId="7884A5B3" w14:textId="77777777" w:rsidR="00B828BC" w:rsidRPr="00C86804" w:rsidRDefault="00B828BC" w:rsidP="00E21AD1">
            <w:pPr>
              <w:pStyle w:val="TableParagraph"/>
              <w:spacing w:line="237" w:lineRule="auto"/>
              <w:ind w:right="750"/>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w w:val="95"/>
                <w:sz w:val="14"/>
                <w:szCs w:val="14"/>
                <w:lang w:val="tr-TR"/>
              </w:rPr>
              <w:t>Numarası</w:t>
            </w:r>
          </w:p>
        </w:tc>
        <w:tc>
          <w:tcPr>
            <w:tcW w:w="3721" w:type="dxa"/>
            <w:tcBorders>
              <w:top w:val="single" w:sz="3" w:space="0" w:color="000000"/>
              <w:left w:val="single" w:sz="3" w:space="0" w:color="000000"/>
              <w:bottom w:val="single" w:sz="3" w:space="0" w:color="000000"/>
              <w:right w:val="single" w:sz="18" w:space="0" w:color="000000"/>
            </w:tcBorders>
          </w:tcPr>
          <w:p w14:paraId="13D5BA58" w14:textId="77777777" w:rsidR="00B828BC" w:rsidRPr="00C86804" w:rsidRDefault="00B828BC" w:rsidP="00E21AD1">
            <w:pPr>
              <w:rPr>
                <w:rFonts w:ascii="Times New Roman" w:hAnsi="Times New Roman" w:cs="Times New Roman"/>
                <w:sz w:val="14"/>
                <w:szCs w:val="14"/>
                <w:lang w:val="tr-TR"/>
              </w:rPr>
            </w:pPr>
          </w:p>
        </w:tc>
      </w:tr>
      <w:tr w:rsidR="00B828BC" w:rsidRPr="00C86804" w14:paraId="3B19CBA5" w14:textId="77777777" w:rsidTr="003D4B17">
        <w:trPr>
          <w:trHeight w:hRule="exact" w:val="337"/>
          <w:jc w:val="center"/>
        </w:trPr>
        <w:tc>
          <w:tcPr>
            <w:tcW w:w="1484" w:type="dxa"/>
            <w:tcBorders>
              <w:top w:val="single" w:sz="3" w:space="0" w:color="000000"/>
              <w:left w:val="single" w:sz="18" w:space="0" w:color="000000"/>
              <w:bottom w:val="single" w:sz="3" w:space="0" w:color="000000"/>
              <w:right w:val="single" w:sz="3" w:space="0" w:color="000000"/>
            </w:tcBorders>
          </w:tcPr>
          <w:p w14:paraId="6D447480" w14:textId="77777777" w:rsidR="00B828BC" w:rsidRPr="00C86804" w:rsidRDefault="00B828BC" w:rsidP="00E21AD1">
            <w:pPr>
              <w:pStyle w:val="TableParagraph"/>
              <w:ind w:right="21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İşletmede Çalışan</w:t>
            </w:r>
            <w:r w:rsidRPr="00C86804">
              <w:rPr>
                <w:rFonts w:ascii="Times New Roman" w:hAnsi="Times New Roman" w:cs="Times New Roman"/>
                <w:spacing w:val="23"/>
                <w:sz w:val="14"/>
                <w:szCs w:val="14"/>
                <w:lang w:val="tr-TR"/>
              </w:rPr>
              <w:t xml:space="preserve"> </w:t>
            </w:r>
            <w:r w:rsidRPr="00C86804">
              <w:rPr>
                <w:rFonts w:ascii="Times New Roman" w:hAnsi="Times New Roman" w:cs="Times New Roman"/>
                <w:spacing w:val="-1"/>
                <w:sz w:val="14"/>
                <w:szCs w:val="14"/>
                <w:lang w:val="tr-TR"/>
              </w:rPr>
              <w:t>Personel</w:t>
            </w:r>
            <w:r w:rsidRPr="00C86804">
              <w:rPr>
                <w:rFonts w:ascii="Times New Roman" w:hAnsi="Times New Roman" w:cs="Times New Roman"/>
                <w:sz w:val="14"/>
                <w:szCs w:val="14"/>
                <w:lang w:val="tr-TR"/>
              </w:rPr>
              <w:t xml:space="preserve"> </w:t>
            </w:r>
            <w:r w:rsidRPr="00C86804">
              <w:rPr>
                <w:rFonts w:ascii="Times New Roman" w:hAnsi="Times New Roman" w:cs="Times New Roman"/>
                <w:spacing w:val="-1"/>
                <w:sz w:val="14"/>
                <w:szCs w:val="14"/>
                <w:lang w:val="tr-TR"/>
              </w:rPr>
              <w:t>Sayısı</w:t>
            </w:r>
            <w:r w:rsidRPr="00C86804">
              <w:rPr>
                <w:rFonts w:ascii="Times New Roman" w:hAnsi="Times New Roman" w:cs="Times New Roman"/>
                <w:spacing w:val="29"/>
                <w:sz w:val="14"/>
                <w:szCs w:val="14"/>
                <w:lang w:val="tr-TR"/>
              </w:rPr>
              <w:t xml:space="preserve"> </w:t>
            </w:r>
            <w:r w:rsidRPr="00C86804">
              <w:rPr>
                <w:rFonts w:ascii="Times New Roman" w:hAnsi="Times New Roman" w:cs="Times New Roman"/>
                <w:spacing w:val="-1"/>
                <w:sz w:val="14"/>
                <w:szCs w:val="14"/>
                <w:lang w:val="tr-TR"/>
              </w:rPr>
              <w:t>(stajyerler</w:t>
            </w:r>
            <w:r w:rsidRPr="00C86804">
              <w:rPr>
                <w:rFonts w:ascii="Times New Roman" w:hAnsi="Times New Roman" w:cs="Times New Roman"/>
                <w:sz w:val="14"/>
                <w:szCs w:val="14"/>
                <w:lang w:val="tr-TR"/>
              </w:rPr>
              <w:t xml:space="preserve"> hariç)</w:t>
            </w:r>
          </w:p>
        </w:tc>
        <w:tc>
          <w:tcPr>
            <w:tcW w:w="3059" w:type="dxa"/>
            <w:gridSpan w:val="3"/>
            <w:tcBorders>
              <w:top w:val="single" w:sz="3" w:space="0" w:color="000000"/>
              <w:left w:val="single" w:sz="3" w:space="0" w:color="000000"/>
              <w:bottom w:val="single" w:sz="3" w:space="0" w:color="000000"/>
              <w:right w:val="single" w:sz="3" w:space="0" w:color="000000"/>
            </w:tcBorders>
          </w:tcPr>
          <w:p w14:paraId="763637E0"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14:paraId="43612B4A" w14:textId="47E3EC6F"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z w:val="14"/>
                <w:szCs w:val="14"/>
                <w:lang w:val="tr-TR"/>
              </w:rPr>
              <w:t>e</w:t>
            </w:r>
            <w:proofErr w:type="gramEnd"/>
            <w:r w:rsidRPr="00C86804">
              <w:rPr>
                <w:rFonts w:ascii="Times New Roman" w:hAnsi="Times New Roman" w:cs="Times New Roman"/>
                <w:sz w:val="14"/>
                <w:szCs w:val="14"/>
                <w:lang w:val="tr-TR"/>
              </w:rPr>
              <w:t>-Posta Adresi</w:t>
            </w:r>
          </w:p>
        </w:tc>
        <w:tc>
          <w:tcPr>
            <w:tcW w:w="3721" w:type="dxa"/>
            <w:tcBorders>
              <w:top w:val="single" w:sz="3" w:space="0" w:color="000000"/>
              <w:left w:val="single" w:sz="3" w:space="0" w:color="000000"/>
              <w:bottom w:val="single" w:sz="3" w:space="0" w:color="000000"/>
              <w:right w:val="single" w:sz="18" w:space="0" w:color="000000"/>
            </w:tcBorders>
          </w:tcPr>
          <w:p w14:paraId="01C69A4A" w14:textId="77777777" w:rsidR="00B828BC" w:rsidRPr="00C86804" w:rsidRDefault="00B828BC" w:rsidP="00E21AD1">
            <w:pPr>
              <w:rPr>
                <w:rFonts w:ascii="Times New Roman" w:hAnsi="Times New Roman" w:cs="Times New Roman"/>
                <w:sz w:val="14"/>
                <w:szCs w:val="14"/>
                <w:lang w:val="tr-TR"/>
              </w:rPr>
            </w:pPr>
          </w:p>
        </w:tc>
      </w:tr>
      <w:tr w:rsidR="00B828BC" w:rsidRPr="00C86804" w14:paraId="7AAE56E7" w14:textId="77777777" w:rsidTr="003D4B17">
        <w:trPr>
          <w:trHeight w:hRule="exact" w:val="243"/>
          <w:jc w:val="center"/>
        </w:trPr>
        <w:tc>
          <w:tcPr>
            <w:tcW w:w="1484" w:type="dxa"/>
            <w:tcBorders>
              <w:top w:val="single" w:sz="3" w:space="0" w:color="000000"/>
              <w:left w:val="single" w:sz="18" w:space="0" w:color="000000"/>
              <w:bottom w:val="single" w:sz="3" w:space="0" w:color="000000"/>
              <w:right w:val="single" w:sz="3" w:space="0" w:color="000000"/>
            </w:tcBorders>
          </w:tcPr>
          <w:p w14:paraId="67A64CB6" w14:textId="77777777" w:rsidR="00B828BC" w:rsidRPr="00C86804" w:rsidRDefault="00B828BC" w:rsidP="00E21AD1">
            <w:pPr>
              <w:pStyle w:val="TableParagraph"/>
              <w:spacing w:before="30"/>
              <w:rPr>
                <w:rFonts w:ascii="Times New Roman" w:hAnsi="Times New Roman" w:cs="Times New Roman"/>
                <w:sz w:val="14"/>
                <w:szCs w:val="14"/>
                <w:lang w:val="tr-TR"/>
              </w:rPr>
            </w:pPr>
            <w:r w:rsidRPr="00C86804">
              <w:rPr>
                <w:rFonts w:ascii="Times New Roman" w:hAnsi="Times New Roman" w:cs="Times New Roman"/>
                <w:spacing w:val="-1"/>
                <w:sz w:val="14"/>
                <w:szCs w:val="14"/>
                <w:lang w:val="tr-TR"/>
              </w:rPr>
              <w:t>Vergi</w:t>
            </w:r>
            <w:r w:rsidRPr="00C86804">
              <w:rPr>
                <w:rFonts w:ascii="Times New Roman" w:hAnsi="Times New Roman" w:cs="Times New Roman"/>
                <w:spacing w:val="-14"/>
                <w:sz w:val="14"/>
                <w:szCs w:val="14"/>
                <w:lang w:val="tr-TR"/>
              </w:rPr>
              <w:t xml:space="preserve"> </w:t>
            </w:r>
            <w:r w:rsidRPr="00C86804">
              <w:rPr>
                <w:rFonts w:ascii="Times New Roman" w:hAnsi="Times New Roman" w:cs="Times New Roman"/>
                <w:sz w:val="14"/>
                <w:szCs w:val="14"/>
                <w:lang w:val="tr-TR"/>
              </w:rPr>
              <w:t>Numarası</w:t>
            </w:r>
          </w:p>
          <w:p w14:paraId="71D9D5CE" w14:textId="77777777" w:rsidR="00B828BC" w:rsidRPr="00C86804" w:rsidRDefault="00B828BC" w:rsidP="00E21AD1">
            <w:pPr>
              <w:pStyle w:val="TableParagraph"/>
              <w:spacing w:before="30"/>
              <w:ind w:left="195"/>
              <w:rPr>
                <w:rFonts w:ascii="Times New Roman" w:hAnsi="Times New Roman" w:cs="Times New Roman"/>
                <w:sz w:val="14"/>
                <w:szCs w:val="14"/>
                <w:lang w:val="tr-TR"/>
              </w:rPr>
            </w:pPr>
          </w:p>
          <w:p w14:paraId="4CEC2B0F" w14:textId="77777777" w:rsidR="00B828BC" w:rsidRPr="00C86804" w:rsidRDefault="00B828BC" w:rsidP="00E21AD1">
            <w:pPr>
              <w:pStyle w:val="TableParagraph"/>
              <w:spacing w:before="30"/>
              <w:ind w:left="195"/>
              <w:rPr>
                <w:rFonts w:ascii="Times New Roman" w:eastAsia="Times New Roman" w:hAnsi="Times New Roman" w:cs="Times New Roman"/>
                <w:sz w:val="14"/>
                <w:szCs w:val="14"/>
                <w:lang w:val="tr-TR"/>
              </w:rPr>
            </w:pPr>
          </w:p>
        </w:tc>
        <w:tc>
          <w:tcPr>
            <w:tcW w:w="3059" w:type="dxa"/>
            <w:gridSpan w:val="3"/>
            <w:tcBorders>
              <w:top w:val="single" w:sz="3" w:space="0" w:color="000000"/>
              <w:left w:val="single" w:sz="3" w:space="0" w:color="000000"/>
              <w:bottom w:val="single" w:sz="3" w:space="0" w:color="000000"/>
              <w:right w:val="single" w:sz="3" w:space="0" w:color="000000"/>
            </w:tcBorders>
          </w:tcPr>
          <w:p w14:paraId="1B3CB598" w14:textId="77777777" w:rsidR="00B828BC" w:rsidRPr="00C86804" w:rsidRDefault="00B828BC" w:rsidP="00E21AD1">
            <w:pPr>
              <w:rPr>
                <w:rFonts w:ascii="Times New Roman" w:hAnsi="Times New Roman" w:cs="Times New Roman"/>
                <w:sz w:val="14"/>
                <w:szCs w:val="14"/>
                <w:lang w:val="tr-TR"/>
              </w:rPr>
            </w:pPr>
          </w:p>
          <w:p w14:paraId="030F4537"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14:paraId="7BDEFCE8" w14:textId="77777777" w:rsidR="00B828BC" w:rsidRPr="00C86804" w:rsidRDefault="00430785" w:rsidP="00E21AD1">
            <w:pPr>
              <w:pStyle w:val="TableParagraph"/>
              <w:spacing w:before="30"/>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Gerçek Kişi ise T.C. Kimlik No</w:t>
            </w:r>
            <w:r w:rsidR="00523288" w:rsidRPr="00C86804">
              <w:rPr>
                <w:rFonts w:ascii="Times New Roman" w:hAnsi="Times New Roman" w:cs="Times New Roman"/>
                <w:spacing w:val="-1"/>
                <w:sz w:val="14"/>
                <w:szCs w:val="14"/>
                <w:lang w:val="tr-TR"/>
              </w:rPr>
              <w:t>.</w:t>
            </w:r>
          </w:p>
        </w:tc>
        <w:tc>
          <w:tcPr>
            <w:tcW w:w="3721" w:type="dxa"/>
            <w:tcBorders>
              <w:top w:val="single" w:sz="3" w:space="0" w:color="000000"/>
              <w:left w:val="single" w:sz="3" w:space="0" w:color="000000"/>
              <w:bottom w:val="single" w:sz="3" w:space="0" w:color="000000"/>
              <w:right w:val="single" w:sz="18" w:space="0" w:color="000000"/>
            </w:tcBorders>
          </w:tcPr>
          <w:p w14:paraId="34995DC0" w14:textId="77777777" w:rsidR="00B828BC" w:rsidRPr="00C86804" w:rsidRDefault="00B828BC" w:rsidP="00E21AD1">
            <w:pPr>
              <w:rPr>
                <w:rFonts w:ascii="Times New Roman" w:hAnsi="Times New Roman" w:cs="Times New Roman"/>
                <w:sz w:val="14"/>
                <w:szCs w:val="14"/>
                <w:lang w:val="tr-TR"/>
              </w:rPr>
            </w:pPr>
          </w:p>
        </w:tc>
      </w:tr>
      <w:tr w:rsidR="003B1E65" w:rsidRPr="00C86804" w14:paraId="3EBB8863" w14:textId="77777777" w:rsidTr="00936F41">
        <w:trPr>
          <w:trHeight w:hRule="exact" w:val="306"/>
          <w:jc w:val="center"/>
        </w:trPr>
        <w:tc>
          <w:tcPr>
            <w:tcW w:w="10408" w:type="dxa"/>
            <w:gridSpan w:val="6"/>
            <w:tcBorders>
              <w:top w:val="single" w:sz="3" w:space="0" w:color="000000"/>
              <w:left w:val="single" w:sz="18" w:space="0" w:color="000000"/>
              <w:bottom w:val="single" w:sz="3" w:space="0" w:color="000000"/>
              <w:right w:val="single" w:sz="18" w:space="0" w:color="000000"/>
            </w:tcBorders>
          </w:tcPr>
          <w:p w14:paraId="0D48D90D" w14:textId="1185543E" w:rsidR="00B828BC" w:rsidRPr="00C86804" w:rsidRDefault="00B828BC" w:rsidP="0044735E">
            <w:pPr>
              <w:pStyle w:val="TableParagraph"/>
              <w:spacing w:before="134"/>
              <w:jc w:val="both"/>
              <w:rPr>
                <w:rFonts w:ascii="Times New Roman" w:eastAsia="Times New Roman" w:hAnsi="Times New Roman" w:cs="Times New Roman"/>
                <w:b/>
                <w:sz w:val="14"/>
                <w:szCs w:val="14"/>
                <w:lang w:val="tr-TR"/>
              </w:rPr>
            </w:pPr>
            <w:r w:rsidRPr="00C86804">
              <w:rPr>
                <w:rFonts w:ascii="Times New Roman" w:hAnsi="Times New Roman" w:cs="Times New Roman"/>
                <w:b/>
                <w:sz w:val="14"/>
                <w:szCs w:val="14"/>
                <w:lang w:val="tr-TR"/>
              </w:rPr>
              <w:t>SGK</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pacing w:val="-1"/>
                <w:sz w:val="14"/>
                <w:szCs w:val="14"/>
                <w:lang w:val="tr-TR"/>
              </w:rPr>
              <w:t>İŞ</w:t>
            </w:r>
            <w:r w:rsidR="00523288"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YER</w:t>
            </w:r>
            <w:r w:rsidR="00523288" w:rsidRPr="00C86804">
              <w:rPr>
                <w:rFonts w:ascii="Times New Roman" w:hAnsi="Times New Roman" w:cs="Times New Roman"/>
                <w:b/>
                <w:spacing w:val="-1"/>
                <w:sz w:val="14"/>
                <w:szCs w:val="14"/>
                <w:lang w:val="tr-TR"/>
              </w:rPr>
              <w:t>İ</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z w:val="14"/>
                <w:szCs w:val="14"/>
                <w:lang w:val="tr-TR"/>
              </w:rPr>
              <w:t>SI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CI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L</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NO</w:t>
            </w:r>
            <w:r w:rsidR="00523288" w:rsidRPr="00C86804">
              <w:rPr>
                <w:rFonts w:ascii="Times New Roman" w:hAnsi="Times New Roman" w:cs="Times New Roman"/>
                <w:b/>
                <w:sz w:val="14"/>
                <w:szCs w:val="14"/>
                <w:lang w:val="tr-TR"/>
              </w:rPr>
              <w:t>.</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z w:val="14"/>
                <w:szCs w:val="14"/>
                <w:lang w:val="tr-TR"/>
              </w:rPr>
              <w:t>/</w:t>
            </w:r>
            <w:r w:rsidRPr="00C86804">
              <w:rPr>
                <w:rFonts w:ascii="Times New Roman" w:hAnsi="Times New Roman" w:cs="Times New Roman"/>
                <w:b/>
                <w:spacing w:val="-2"/>
                <w:sz w:val="14"/>
                <w:szCs w:val="14"/>
                <w:lang w:val="tr-TR"/>
              </w:rPr>
              <w:t xml:space="preserve"> </w:t>
            </w:r>
            <w:r w:rsidRPr="00C86804">
              <w:rPr>
                <w:rFonts w:ascii="Times New Roman" w:hAnsi="Times New Roman" w:cs="Times New Roman"/>
                <w:b/>
                <w:sz w:val="14"/>
                <w:szCs w:val="14"/>
                <w:lang w:val="tr-TR"/>
              </w:rPr>
              <w:t>BAĞ-KUR</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z w:val="14"/>
                <w:szCs w:val="14"/>
                <w:lang w:val="tr-TR"/>
              </w:rPr>
              <w:t>NO:</w:t>
            </w:r>
          </w:p>
        </w:tc>
      </w:tr>
      <w:tr w:rsidR="003B1E65" w:rsidRPr="00C86804" w14:paraId="3B969F49" w14:textId="77777777" w:rsidTr="00936F41">
        <w:trPr>
          <w:trHeight w:hRule="exact" w:val="602"/>
          <w:jc w:val="center"/>
        </w:trPr>
        <w:tc>
          <w:tcPr>
            <w:tcW w:w="10408" w:type="dxa"/>
            <w:gridSpan w:val="6"/>
            <w:tcBorders>
              <w:top w:val="single" w:sz="3" w:space="0" w:color="000000"/>
              <w:left w:val="single" w:sz="18" w:space="0" w:color="000000"/>
              <w:bottom w:val="single" w:sz="18" w:space="0" w:color="auto"/>
              <w:right w:val="single" w:sz="18" w:space="0" w:color="000000"/>
            </w:tcBorders>
          </w:tcPr>
          <w:p w14:paraId="3B6C0E70" w14:textId="77777777" w:rsidR="00B828BC" w:rsidRPr="00C86804" w:rsidRDefault="00B828BC" w:rsidP="003B1E65">
            <w:pPr>
              <w:pStyle w:val="TableParagraph"/>
              <w:spacing w:before="64"/>
              <w:jc w:val="both"/>
              <w:rPr>
                <w:rFonts w:ascii="Times New Roman" w:hAnsi="Times New Roman" w:cs="Times New Roman"/>
                <w:spacing w:val="-1"/>
                <w:sz w:val="14"/>
                <w:szCs w:val="14"/>
                <w:lang w:val="tr-TR"/>
              </w:rPr>
            </w:pPr>
            <w:r w:rsidRPr="00C86804">
              <w:rPr>
                <w:rFonts w:ascii="Times New Roman" w:hAnsi="Times New Roman" w:cs="Times New Roman"/>
                <w:noProof/>
                <w:sz w:val="14"/>
                <w:szCs w:val="14"/>
                <w:lang w:val="tr-TR" w:eastAsia="tr-TR"/>
              </w:rPr>
              <mc:AlternateContent>
                <mc:Choice Requires="wps">
                  <w:drawing>
                    <wp:anchor distT="0" distB="0" distL="114300" distR="114300" simplePos="0" relativeHeight="251659264" behindDoc="0" locked="0" layoutInCell="1" allowOverlap="1" wp14:anchorId="5CEBC059" wp14:editId="22A2B26F">
                      <wp:simplePos x="0" y="0"/>
                      <wp:positionH relativeFrom="page">
                        <wp:posOffset>934514</wp:posOffset>
                      </wp:positionH>
                      <wp:positionV relativeFrom="paragraph">
                        <wp:posOffset>83145</wp:posOffset>
                      </wp:positionV>
                      <wp:extent cx="5153025" cy="269875"/>
                      <wp:effectExtent l="0" t="0" r="28575" b="1587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a:extLst/>
                            </wps:spPr>
                            <wps:style>
                              <a:lnRef idx="2">
                                <a:schemeClr val="dk1"/>
                              </a:lnRef>
                              <a:fillRef idx="1">
                                <a:schemeClr val="lt1"/>
                              </a:fillRef>
                              <a:effectRef idx="0">
                                <a:schemeClr val="dk1"/>
                              </a:effectRef>
                              <a:fontRef idx="minor">
                                <a:schemeClr val="dk1"/>
                              </a:fontRef>
                            </wps:style>
                            <wps:txbx>
                              <w:txbxContent>
                                <w:tbl>
                                  <w:tblPr>
                                    <w:tblStyle w:val="TableNormal"/>
                                    <w:tblW w:w="0" w:type="auto"/>
                                    <w:tblLayout w:type="fixed"/>
                                    <w:tblLook w:val="01E0" w:firstRow="1" w:lastRow="1" w:firstColumn="1" w:lastColumn="1" w:noHBand="0" w:noVBand="0"/>
                                  </w:tblPr>
                                  <w:tblGrid>
                                    <w:gridCol w:w="312"/>
                                    <w:gridCol w:w="319"/>
                                    <w:gridCol w:w="310"/>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8A60EF" w14:paraId="36846582" w14:textId="77777777" w:rsidTr="008A60E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8A60EF" w:rsidRDefault="008A60EF">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8A60EF" w:rsidRDefault="008A60EF">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2CDCABF" w14:textId="6A2645AA"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BE7DFCC"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98169DA"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04C6BAB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56F6F01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A65F08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3CA72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8AA5A5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A58437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7215591"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4DC88F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B8078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0AAED117"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F981BF8"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3975F746"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D9C0DC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6C93A7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0D604C2"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D817286"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2A1355AC"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42CA7CE7"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6D268674"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A00F67D"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8A60EF" w:rsidRDefault="008A60EF"/>
                                    </w:tc>
                                  </w:tr>
                                </w:tbl>
                                <w:p w14:paraId="1036EB05" w14:textId="77777777" w:rsidR="00F0064F" w:rsidRDefault="00F0064F"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73.6pt;margin-top:6.55pt;width:405.75pt;height:2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" fillcolor="white [3201]" strokecolor="black [3200]" strokeweight="1pt">
                      <v:textbox inset="0,0,0,0">
                        <w:txbxContent>
                          <w:tbl>
                            <w:tblPr>
                              <w:tblStyle w:val="TableNormal"/>
                              <w:tblW w:w="0" w:type="auto"/>
                              <w:tblLayout w:type="fixed"/>
                              <w:tblLook w:val="01E0" w:firstRow="1" w:lastRow="1" w:firstColumn="1" w:lastColumn="1" w:noHBand="0" w:noVBand="0"/>
                            </w:tblPr>
                            <w:tblGrid>
                              <w:gridCol w:w="312"/>
                              <w:gridCol w:w="319"/>
                              <w:gridCol w:w="310"/>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8A60EF" w14:paraId="36846582" w14:textId="77777777" w:rsidTr="008A60E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8A60EF" w:rsidRDefault="008A60EF">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8A60EF" w:rsidRDefault="008A60EF">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2CDCABF" w14:textId="6A2645AA"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BE7DFCC"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98169DA"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04C6BAB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56F6F01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A65F08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3CA72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8AA5A5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A58437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7215591"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4DC88F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B8078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0AAED117"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F981BF8"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3975F746"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D9C0DC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6C93A7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0D604C2"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D817286"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2A1355AC"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42CA7CE7"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6D268674"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A00F67D"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8A60EF" w:rsidRDefault="008A60EF"/>
                              </w:tc>
                            </w:tr>
                          </w:tbl>
                          <w:p w14:paraId="1036EB05" w14:textId="77777777" w:rsidR="00F0064F" w:rsidRDefault="00F0064F" w:rsidP="00B828BC"/>
                        </w:txbxContent>
                      </v:textbox>
                      <w10:wrap anchorx="page"/>
                    </v:shape>
                  </w:pict>
                </mc:Fallback>
              </mc:AlternateContent>
            </w:r>
            <w:r w:rsidRPr="00C86804">
              <w:rPr>
                <w:rFonts w:ascii="Times New Roman" w:hAnsi="Times New Roman" w:cs="Times New Roman"/>
                <w:spacing w:val="-1"/>
                <w:sz w:val="14"/>
                <w:szCs w:val="14"/>
                <w:lang w:val="tr-TR"/>
              </w:rPr>
              <w:t>İŞ YERİ</w:t>
            </w:r>
          </w:p>
          <w:p w14:paraId="3B72BBAD" w14:textId="040D9EAD" w:rsidR="00B828BC" w:rsidRPr="00C86804" w:rsidRDefault="006B1140" w:rsidP="001F54A9">
            <w:pPr>
              <w:pStyle w:val="TableParagraph"/>
              <w:spacing w:before="64"/>
              <w:jc w:val="bot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w:t>
            </w:r>
            <w:r w:rsidR="00B828BC" w:rsidRPr="00C86804">
              <w:rPr>
                <w:rFonts w:ascii="Times New Roman" w:hAnsi="Times New Roman" w:cs="Times New Roman"/>
                <w:spacing w:val="-1"/>
                <w:sz w:val="14"/>
                <w:szCs w:val="14"/>
                <w:lang w:val="tr-TR"/>
              </w:rPr>
              <w:t>BAN</w:t>
            </w:r>
            <w:r w:rsidR="00B828BC" w:rsidRPr="00C86804">
              <w:rPr>
                <w:rFonts w:ascii="Times New Roman" w:hAnsi="Times New Roman" w:cs="Times New Roman"/>
                <w:spacing w:val="-8"/>
                <w:sz w:val="14"/>
                <w:szCs w:val="14"/>
                <w:lang w:val="tr-TR"/>
              </w:rPr>
              <w:t xml:space="preserve"> </w:t>
            </w:r>
            <w:r w:rsidR="00957C53"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r>
      <w:tr w:rsidR="00B828BC" w:rsidRPr="00C86804" w14:paraId="545D5840" w14:textId="77777777" w:rsidTr="00936F41">
        <w:trPr>
          <w:trHeight w:hRule="exact" w:val="1800"/>
          <w:jc w:val="center"/>
        </w:trPr>
        <w:tc>
          <w:tcPr>
            <w:tcW w:w="10408" w:type="dxa"/>
            <w:gridSpan w:val="6"/>
            <w:tcBorders>
              <w:top w:val="single" w:sz="18" w:space="0" w:color="auto"/>
              <w:left w:val="single" w:sz="18" w:space="0" w:color="000000"/>
              <w:bottom w:val="single" w:sz="18" w:space="0" w:color="auto"/>
              <w:right w:val="single" w:sz="18" w:space="0" w:color="000000"/>
            </w:tcBorders>
            <w:vAlign w:val="center"/>
          </w:tcPr>
          <w:p w14:paraId="162445D0" w14:textId="4484EE92" w:rsidR="00A20301" w:rsidRPr="00A20301"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Pr="00A20301">
              <w:rPr>
                <w:rFonts w:ascii="Times New Roman" w:hAnsi="Times New Roman" w:cs="Times New Roman"/>
                <w:b/>
                <w:noProof/>
                <w:sz w:val="14"/>
                <w:szCs w:val="14"/>
                <w:lang w:val="tr-TR" w:eastAsia="tr-TR"/>
              </w:rPr>
              <w:t>Öğrencinin özel eğitim (Bireyselleştirilmiş Eğitim Programına (BEP) Raporu) ve sağlık durumuna dair belge var ise aşağıya belirtiniz.</w:t>
            </w:r>
          </w:p>
          <w:p w14:paraId="32A79F81" w14:textId="089700E7" w:rsidR="00A20301" w:rsidRPr="00C86804" w:rsidRDefault="00A20301" w:rsidP="00A20301">
            <w:pPr>
              <w:pStyle w:val="TableParagraph"/>
              <w:spacing w:before="64"/>
              <w:rPr>
                <w:rFonts w:ascii="Times New Roman" w:hAnsi="Times New Roman" w:cs="Times New Roman"/>
                <w:b/>
                <w:noProof/>
                <w:sz w:val="14"/>
                <w:szCs w:val="14"/>
                <w:lang w:val="tr-TR" w:eastAsia="tr-TR"/>
              </w:rPr>
            </w:pPr>
            <w:r w:rsidRPr="00A20301">
              <w:rPr>
                <w:rFonts w:ascii="Times New Roman" w:hAnsi="Times New Roman" w:cs="Times New Roman"/>
                <w:b/>
                <w:noProof/>
                <w:sz w:val="14"/>
                <w:szCs w:val="14"/>
                <w:lang w:val="tr-TR" w:eastAsia="tr-TR"/>
              </w:rPr>
              <w:t xml:space="preserve"> Yazınız:………………………………………………</w:t>
            </w:r>
          </w:p>
          <w:p w14:paraId="63FE9B69" w14:textId="065E202B"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B828BC" w:rsidRPr="00C86804">
              <w:rPr>
                <w:rFonts w:ascii="Times New Roman" w:hAnsi="Times New Roman" w:cs="Times New Roman"/>
                <w:b/>
                <w:noProof/>
                <w:sz w:val="14"/>
                <w:szCs w:val="14"/>
                <w:lang w:val="tr-TR" w:eastAsia="tr-TR"/>
              </w:rPr>
              <w:t>Öğrencinin işletmede görevlendirildiği birim:</w:t>
            </w:r>
            <w:r w:rsidR="009C214B" w:rsidRPr="00C86804">
              <w:rPr>
                <w:rFonts w:ascii="Times New Roman" w:hAnsi="Times New Roman" w:cs="Times New Roman"/>
                <w:b/>
                <w:noProof/>
                <w:sz w:val="14"/>
                <w:szCs w:val="14"/>
                <w:lang w:val="tr-TR" w:eastAsia="tr-TR"/>
              </w:rPr>
              <w:t>………………………………………………………</w:t>
            </w:r>
            <w:r w:rsidR="00705CCE" w:rsidRPr="00C86804">
              <w:rPr>
                <w:rFonts w:ascii="Times New Roman" w:hAnsi="Times New Roman" w:cs="Times New Roman"/>
                <w:b/>
                <w:noProof/>
                <w:sz w:val="14"/>
                <w:szCs w:val="14"/>
                <w:lang w:val="tr-TR" w:eastAsia="tr-TR"/>
              </w:rPr>
              <w:t>…..</w:t>
            </w:r>
            <w:r w:rsidR="009C214B" w:rsidRPr="00C86804">
              <w:rPr>
                <w:rFonts w:ascii="Times New Roman" w:hAnsi="Times New Roman" w:cs="Times New Roman"/>
                <w:b/>
                <w:noProof/>
                <w:sz w:val="14"/>
                <w:szCs w:val="14"/>
                <w:lang w:val="tr-TR" w:eastAsia="tr-TR"/>
              </w:rPr>
              <w:t>…………………………………</w:t>
            </w:r>
            <w:r w:rsidR="00D71FB0" w:rsidRPr="00C86804">
              <w:rPr>
                <w:rFonts w:ascii="Times New Roman" w:hAnsi="Times New Roman" w:cs="Times New Roman"/>
                <w:b/>
                <w:noProof/>
                <w:sz w:val="14"/>
                <w:szCs w:val="14"/>
                <w:lang w:val="tr-TR" w:eastAsia="tr-TR"/>
              </w:rPr>
              <w:t>……………………</w:t>
            </w:r>
          </w:p>
          <w:p w14:paraId="3F22A0E2" w14:textId="0A827057"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Öğrenci</w:t>
            </w:r>
            <w:r w:rsidR="00B828BC" w:rsidRPr="00C86804">
              <w:rPr>
                <w:rFonts w:ascii="Times New Roman" w:hAnsi="Times New Roman" w:cs="Times New Roman"/>
                <w:b/>
                <w:noProof/>
                <w:sz w:val="14"/>
                <w:szCs w:val="14"/>
                <w:lang w:val="tr-TR" w:eastAsia="tr-TR"/>
              </w:rPr>
              <w:t xml:space="preserve"> </w:t>
            </w:r>
            <w:r w:rsidR="00D05ABF" w:rsidRPr="00C86804">
              <w:rPr>
                <w:rFonts w:ascii="Times New Roman" w:hAnsi="Times New Roman" w:cs="Times New Roman"/>
                <w:b/>
                <w:noProof/>
                <w:sz w:val="14"/>
                <w:szCs w:val="14"/>
                <w:lang w:val="tr-TR" w:eastAsia="tr-TR"/>
              </w:rPr>
              <w:t>velisi, öğrencisinin</w:t>
            </w:r>
            <w:r w:rsidR="00B828BC" w:rsidRPr="00C86804">
              <w:rPr>
                <w:rFonts w:ascii="Times New Roman" w:hAnsi="Times New Roman" w:cs="Times New Roman"/>
                <w:b/>
                <w:noProof/>
                <w:sz w:val="14"/>
                <w:szCs w:val="14"/>
                <w:lang w:val="tr-TR" w:eastAsia="tr-TR"/>
              </w:rPr>
              <w:t xml:space="preserve"> işletmenin başka birimlerinde</w:t>
            </w:r>
            <w:r w:rsidR="005B12F7" w:rsidRPr="00C86804">
              <w:rPr>
                <w:rFonts w:ascii="Times New Roman" w:hAnsi="Times New Roman" w:cs="Times New Roman"/>
                <w:b/>
                <w:noProof/>
                <w:sz w:val="14"/>
                <w:szCs w:val="14"/>
                <w:lang w:val="tr-TR" w:eastAsia="tr-TR"/>
              </w:rPr>
              <w:t xml:space="preserve"> veya iş için gidilen uygulama alanlarında</w:t>
            </w:r>
            <w:r w:rsidR="00B828BC" w:rsidRPr="00C86804">
              <w:rPr>
                <w:rFonts w:ascii="Times New Roman" w:hAnsi="Times New Roman" w:cs="Times New Roman"/>
                <w:b/>
                <w:noProof/>
                <w:sz w:val="14"/>
                <w:szCs w:val="14"/>
                <w:lang w:val="tr-TR" w:eastAsia="tr-TR"/>
              </w:rPr>
              <w:t xml:space="preserve"> </w:t>
            </w:r>
            <w:r w:rsidR="00D05ABF" w:rsidRPr="00C86804">
              <w:rPr>
                <w:rFonts w:ascii="Times New Roman" w:hAnsi="Times New Roman" w:cs="Times New Roman"/>
                <w:b/>
                <w:noProof/>
                <w:sz w:val="14"/>
                <w:szCs w:val="14"/>
                <w:lang w:val="tr-TR" w:eastAsia="tr-TR"/>
              </w:rPr>
              <w:t>eğitim almasına izin verip vermediğini el yazı</w:t>
            </w:r>
            <w:r w:rsidR="00324FC2" w:rsidRPr="00C86804">
              <w:rPr>
                <w:rFonts w:ascii="Times New Roman" w:hAnsi="Times New Roman" w:cs="Times New Roman"/>
                <w:b/>
                <w:noProof/>
                <w:sz w:val="14"/>
                <w:szCs w:val="14"/>
                <w:lang w:val="tr-TR" w:eastAsia="tr-TR"/>
              </w:rPr>
              <w:t>sı</w:t>
            </w:r>
            <w:r w:rsidR="00D05ABF" w:rsidRPr="00C86804">
              <w:rPr>
                <w:rFonts w:ascii="Times New Roman" w:hAnsi="Times New Roman" w:cs="Times New Roman"/>
                <w:b/>
                <w:noProof/>
                <w:sz w:val="14"/>
                <w:szCs w:val="14"/>
                <w:lang w:val="tr-TR" w:eastAsia="tr-TR"/>
              </w:rPr>
              <w:t xml:space="preserve"> ile yazmalıdır</w:t>
            </w:r>
            <w:r w:rsidR="00324FC2" w:rsidRPr="00C86804">
              <w:rPr>
                <w:rFonts w:ascii="Times New Roman" w:hAnsi="Times New Roman" w:cs="Times New Roman"/>
                <w:b/>
                <w:noProof/>
                <w:sz w:val="14"/>
                <w:szCs w:val="14"/>
                <w:lang w:val="tr-TR" w:eastAsia="tr-TR"/>
              </w:rPr>
              <w:t>.</w:t>
            </w:r>
            <w:r w:rsidR="00D05ABF" w:rsidRPr="00C86804">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İ</w:t>
            </w:r>
            <w:r w:rsidR="00D05ABF" w:rsidRPr="00C86804">
              <w:rPr>
                <w:rFonts w:ascii="Times New Roman" w:hAnsi="Times New Roman" w:cs="Times New Roman"/>
                <w:b/>
                <w:noProof/>
                <w:sz w:val="14"/>
                <w:szCs w:val="14"/>
                <w:lang w:val="tr-TR" w:eastAsia="tr-TR"/>
              </w:rPr>
              <w:t>zin veriyorum /</w:t>
            </w:r>
            <w:r w:rsidR="00D71FB0" w:rsidRPr="00C86804">
              <w:rPr>
                <w:rFonts w:ascii="Times New Roman" w:hAnsi="Times New Roman" w:cs="Times New Roman"/>
                <w:b/>
                <w:noProof/>
                <w:sz w:val="14"/>
                <w:szCs w:val="14"/>
                <w:lang w:val="tr-TR" w:eastAsia="tr-TR"/>
              </w:rPr>
              <w:t xml:space="preserve"> </w:t>
            </w:r>
            <w:r w:rsidR="00793AF3" w:rsidRPr="00C86804">
              <w:rPr>
                <w:rFonts w:ascii="Times New Roman" w:hAnsi="Times New Roman" w:cs="Times New Roman"/>
                <w:b/>
                <w:noProof/>
                <w:sz w:val="14"/>
                <w:szCs w:val="14"/>
                <w:lang w:val="tr-TR" w:eastAsia="tr-TR"/>
              </w:rPr>
              <w:t>İzin vermiyorum</w:t>
            </w:r>
            <w:r w:rsidR="00D05ABF" w:rsidRPr="00C86804">
              <w:rPr>
                <w:rFonts w:ascii="Times New Roman" w:hAnsi="Times New Roman" w:cs="Times New Roman"/>
                <w:b/>
                <w:noProof/>
                <w:sz w:val="14"/>
                <w:szCs w:val="14"/>
                <w:lang w:val="tr-TR" w:eastAsia="tr-TR"/>
              </w:rPr>
              <w:t>)</w:t>
            </w:r>
          </w:p>
          <w:p w14:paraId="537F43EA" w14:textId="1D1B6374" w:rsidR="00D05ABF" w:rsidRPr="00C86804" w:rsidRDefault="00324FC2" w:rsidP="00C86804">
            <w:pPr>
              <w:pStyle w:val="TableParagraph"/>
              <w:spacing w:before="64"/>
              <w:ind w:left="85"/>
              <w:rPr>
                <w:rFonts w:ascii="Times New Roman" w:hAnsi="Times New Roman" w:cs="Times New Roman"/>
                <w:b/>
                <w:noProof/>
                <w:sz w:val="14"/>
                <w:szCs w:val="14"/>
                <w:lang w:val="tr-TR" w:eastAsia="tr-TR"/>
              </w:rPr>
            </w:pPr>
            <w:r w:rsidRPr="00C86804">
              <w:rPr>
                <w:rFonts w:ascii="Times New Roman" w:hAnsi="Times New Roman" w:cs="Times New Roman"/>
                <w:b/>
                <w:noProof/>
                <w:sz w:val="14"/>
                <w:szCs w:val="14"/>
                <w:lang w:val="tr-TR" w:eastAsia="tr-TR"/>
              </w:rPr>
              <w:t>Yazınız:…………………………………………..</w:t>
            </w:r>
          </w:p>
        </w:tc>
      </w:tr>
      <w:tr w:rsidR="006D3A62" w:rsidRPr="00C86804" w14:paraId="39C7A730" w14:textId="77777777" w:rsidTr="00936F41">
        <w:trPr>
          <w:trHeight w:hRule="exact" w:val="2298"/>
          <w:jc w:val="center"/>
        </w:trPr>
        <w:tc>
          <w:tcPr>
            <w:tcW w:w="10408" w:type="dxa"/>
            <w:gridSpan w:val="6"/>
            <w:tcBorders>
              <w:top w:val="single" w:sz="18" w:space="0" w:color="auto"/>
              <w:left w:val="single" w:sz="18" w:space="0" w:color="000000"/>
              <w:bottom w:val="single" w:sz="18" w:space="0" w:color="auto"/>
              <w:right w:val="single" w:sz="18" w:space="0" w:color="000000"/>
            </w:tcBorders>
          </w:tcPr>
          <w:p w14:paraId="0A0499E6" w14:textId="1907F3BA" w:rsidR="001F54A9" w:rsidRDefault="00BE24FB" w:rsidP="00BE24FB">
            <w:pPr>
              <w:pStyle w:val="TableParagraph"/>
              <w:spacing w:line="242" w:lineRule="exact"/>
              <w:jc w:val="both"/>
              <w:rPr>
                <w:rFonts w:ascii="Times New Roman" w:hAnsi="Times New Roman" w:cs="Times New Roman"/>
                <w:b/>
                <w:sz w:val="14"/>
                <w:szCs w:val="14"/>
                <w:lang w:val="tr-TR"/>
              </w:rPr>
            </w:pPr>
            <w:r w:rsidRPr="00C86804">
              <w:rPr>
                <w:rFonts w:ascii="Times New Roman" w:hAnsi="Times New Roman" w:cs="Times New Roman"/>
                <w:b/>
                <w:sz w:val="14"/>
                <w:szCs w:val="14"/>
                <w:lang w:val="tr-TR"/>
              </w:rPr>
              <w:t xml:space="preserve">      </w:t>
            </w:r>
            <w:r w:rsidR="00D0464B" w:rsidRPr="00C86804">
              <w:rPr>
                <w:rFonts w:ascii="Times New Roman" w:hAnsi="Times New Roman" w:cs="Times New Roman"/>
                <w:b/>
                <w:sz w:val="14"/>
                <w:szCs w:val="14"/>
                <w:lang w:val="tr-TR"/>
              </w:rPr>
              <w:t xml:space="preserve">   </w:t>
            </w:r>
          </w:p>
          <w:p w14:paraId="611DDE3E" w14:textId="77777777" w:rsidR="0006089D" w:rsidRPr="00C86804" w:rsidRDefault="0006089D" w:rsidP="00BE24FB">
            <w:pPr>
              <w:pStyle w:val="TableParagraph"/>
              <w:spacing w:line="242" w:lineRule="exact"/>
              <w:jc w:val="both"/>
              <w:rPr>
                <w:rFonts w:ascii="Times New Roman" w:hAnsi="Times New Roman" w:cs="Times New Roman"/>
                <w:b/>
                <w:sz w:val="14"/>
                <w:szCs w:val="14"/>
                <w:lang w:val="tr-TR"/>
              </w:rPr>
            </w:pPr>
          </w:p>
          <w:p w14:paraId="236DB978" w14:textId="099F9347" w:rsidR="00B828BC" w:rsidRPr="00C86804" w:rsidRDefault="00B828BC" w:rsidP="005A6857">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w:t>
            </w:r>
            <w:r w:rsidR="00523288" w:rsidRPr="00C86804">
              <w:rPr>
                <w:rFonts w:ascii="Times New Roman" w:hAnsi="Times New Roman" w:cs="Times New Roman"/>
                <w:b/>
                <w:sz w:val="14"/>
                <w:szCs w:val="14"/>
                <w:lang w:val="tr-TR"/>
              </w:rPr>
              <w:t xml:space="preserve"> / </w:t>
            </w:r>
            <w:r w:rsidRPr="00C86804">
              <w:rPr>
                <w:rFonts w:ascii="Times New Roman" w:hAnsi="Times New Roman" w:cs="Times New Roman"/>
                <w:b/>
                <w:sz w:val="14"/>
                <w:szCs w:val="14"/>
                <w:lang w:val="tr-TR"/>
              </w:rPr>
              <w:t>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008B600F"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 xml:space="preserve">Vekili                                                  </w:t>
            </w:r>
            <w:r w:rsidR="008134AE"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Öğrenci</w:t>
            </w:r>
            <w:r w:rsidR="008134AE" w:rsidRPr="00C86804">
              <w:rPr>
                <w:rFonts w:ascii="Times New Roman" w:hAnsi="Times New Roman" w:cs="Times New Roman"/>
                <w:b/>
                <w:spacing w:val="-8"/>
                <w:sz w:val="14"/>
                <w:szCs w:val="14"/>
                <w:lang w:val="tr-TR"/>
              </w:rPr>
              <w:t xml:space="preserve"> Velisi</w:t>
            </w:r>
            <w:r w:rsidR="00523288" w:rsidRPr="00C86804">
              <w:rPr>
                <w:rFonts w:ascii="Times New Roman" w:hAnsi="Times New Roman" w:cs="Times New Roman"/>
                <w:b/>
                <w:spacing w:val="-8"/>
                <w:sz w:val="14"/>
                <w:szCs w:val="14"/>
                <w:lang w:val="tr-TR"/>
              </w:rPr>
              <w:t xml:space="preserve"> </w:t>
            </w:r>
            <w:r w:rsidR="008134AE" w:rsidRPr="00C86804">
              <w:rPr>
                <w:rFonts w:ascii="Times New Roman" w:hAnsi="Times New Roman" w:cs="Times New Roman"/>
                <w:b/>
                <w:spacing w:val="-8"/>
                <w:sz w:val="14"/>
                <w:szCs w:val="14"/>
                <w:lang w:val="tr-TR"/>
              </w:rPr>
              <w:t>/</w:t>
            </w:r>
            <w:r w:rsidR="00523288" w:rsidRPr="00C86804">
              <w:rPr>
                <w:rFonts w:ascii="Times New Roman" w:hAnsi="Times New Roman" w:cs="Times New Roman"/>
                <w:b/>
                <w:spacing w:val="-8"/>
                <w:sz w:val="14"/>
                <w:szCs w:val="14"/>
                <w:lang w:val="tr-TR"/>
              </w:rPr>
              <w:t xml:space="preserve"> </w:t>
            </w:r>
            <w:r w:rsidR="008134AE" w:rsidRPr="00C86804">
              <w:rPr>
                <w:rFonts w:ascii="Times New Roman" w:hAnsi="Times New Roman" w:cs="Times New Roman"/>
                <w:b/>
                <w:spacing w:val="-8"/>
                <w:sz w:val="14"/>
                <w:szCs w:val="14"/>
                <w:lang w:val="tr-TR"/>
              </w:rPr>
              <w:t>Yasal Temsilcisi</w:t>
            </w:r>
          </w:p>
          <w:p w14:paraId="4370EB30" w14:textId="75408153" w:rsidR="008134AE" w:rsidRPr="00C86804" w:rsidRDefault="005A6857" w:rsidP="005A6857">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 xml:space="preserve">İmza-Mühür                                                                         </w:t>
            </w:r>
            <w:r w:rsidR="00BF3ABE" w:rsidRPr="00C86804">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İmza-Kaşe</w:t>
            </w:r>
            <w:r w:rsidR="008134AE" w:rsidRPr="00C86804">
              <w:rPr>
                <w:rFonts w:ascii="Times New Roman" w:hAnsi="Times New Roman" w:cs="Times New Roman"/>
                <w:b/>
                <w:sz w:val="14"/>
                <w:szCs w:val="14"/>
                <w:lang w:val="tr-TR"/>
              </w:rPr>
              <w:t xml:space="preserve">         </w:t>
            </w:r>
            <w:r w:rsidR="00231A2F" w:rsidRPr="00C86804">
              <w:rPr>
                <w:rFonts w:ascii="Times New Roman" w:hAnsi="Times New Roman" w:cs="Times New Roman"/>
                <w:b/>
                <w:sz w:val="14"/>
                <w:szCs w:val="14"/>
                <w:lang w:val="tr-TR"/>
              </w:rPr>
              <w:t xml:space="preserve">                      </w:t>
            </w:r>
            <w:r w:rsidR="008134AE"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008134AE" w:rsidRPr="00C86804">
              <w:rPr>
                <w:rFonts w:ascii="Times New Roman" w:hAnsi="Times New Roman" w:cs="Times New Roman"/>
                <w:b/>
                <w:spacing w:val="-8"/>
                <w:sz w:val="14"/>
                <w:szCs w:val="14"/>
                <w:lang w:val="tr-TR"/>
              </w:rPr>
              <w:t>(</w:t>
            </w:r>
            <w:r w:rsidR="008134AE" w:rsidRPr="00C86804">
              <w:rPr>
                <w:rFonts w:ascii="Times New Roman" w:hAnsi="Times New Roman" w:cs="Times New Roman"/>
                <w:b/>
                <w:sz w:val="14"/>
                <w:szCs w:val="14"/>
                <w:lang w:val="tr-TR"/>
              </w:rPr>
              <w:t>18</w:t>
            </w:r>
            <w:r w:rsidR="008134AE" w:rsidRPr="00C86804">
              <w:rPr>
                <w:rFonts w:ascii="Times New Roman" w:hAnsi="Times New Roman" w:cs="Times New Roman"/>
                <w:b/>
                <w:spacing w:val="-7"/>
                <w:sz w:val="14"/>
                <w:szCs w:val="14"/>
                <w:lang w:val="tr-TR"/>
              </w:rPr>
              <w:t xml:space="preserve"> </w:t>
            </w:r>
            <w:r w:rsidR="008134AE" w:rsidRPr="00C86804">
              <w:rPr>
                <w:rFonts w:ascii="Times New Roman" w:hAnsi="Times New Roman" w:cs="Times New Roman"/>
                <w:b/>
                <w:sz w:val="14"/>
                <w:szCs w:val="14"/>
                <w:lang w:val="tr-TR"/>
              </w:rPr>
              <w:t>yaşından</w:t>
            </w:r>
            <w:r w:rsidR="008134AE" w:rsidRPr="00C86804">
              <w:rPr>
                <w:rFonts w:ascii="Times New Roman" w:hAnsi="Times New Roman" w:cs="Times New Roman"/>
                <w:b/>
                <w:spacing w:val="-6"/>
                <w:sz w:val="14"/>
                <w:szCs w:val="14"/>
                <w:lang w:val="tr-TR"/>
              </w:rPr>
              <w:t xml:space="preserve"> </w:t>
            </w:r>
            <w:r w:rsidR="008134AE" w:rsidRPr="00C86804">
              <w:rPr>
                <w:rFonts w:ascii="Times New Roman" w:hAnsi="Times New Roman" w:cs="Times New Roman"/>
                <w:b/>
                <w:sz w:val="14"/>
                <w:szCs w:val="14"/>
                <w:lang w:val="tr-TR"/>
              </w:rPr>
              <w:t>büyükse kendisi)</w:t>
            </w:r>
          </w:p>
          <w:p w14:paraId="28A2C0D4" w14:textId="7A094927" w:rsidR="00F63FBF" w:rsidRDefault="008B600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sidR="002C3827">
              <w:rPr>
                <w:rFonts w:ascii="Times New Roman" w:hAnsi="Times New Roman" w:cs="Times New Roman"/>
                <w:spacing w:val="-1"/>
                <w:sz w:val="14"/>
                <w:szCs w:val="14"/>
                <w:lang w:val="tr-TR"/>
              </w:rPr>
              <w:t xml:space="preserve">                      Rıza BAHAR</w:t>
            </w:r>
            <w:r w:rsidRPr="00C86804">
              <w:rPr>
                <w:rFonts w:ascii="Times New Roman" w:hAnsi="Times New Roman" w:cs="Times New Roman"/>
                <w:spacing w:val="-1"/>
                <w:sz w:val="14"/>
                <w:szCs w:val="14"/>
                <w:lang w:val="tr-TR"/>
              </w:rPr>
              <w:t xml:space="preserve">                                         </w:t>
            </w:r>
            <w:r w:rsidR="008134AE" w:rsidRPr="00C86804">
              <w:rPr>
                <w:rFonts w:ascii="Times New Roman" w:hAnsi="Times New Roman" w:cs="Times New Roman"/>
                <w:spacing w:val="-1"/>
                <w:sz w:val="14"/>
                <w:szCs w:val="14"/>
                <w:lang w:val="tr-TR"/>
              </w:rPr>
              <w:t xml:space="preserve">      </w:t>
            </w:r>
            <w:r w:rsidR="00C7390E" w:rsidRPr="00C86804">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 xml:space="preserve">                                                                                                                    </w:t>
            </w:r>
            <w:r w:rsidR="005A6857">
              <w:rPr>
                <w:rFonts w:ascii="Times New Roman" w:hAnsi="Times New Roman" w:cs="Times New Roman"/>
                <w:spacing w:val="-1"/>
                <w:sz w:val="14"/>
                <w:szCs w:val="14"/>
                <w:lang w:val="tr-TR"/>
              </w:rPr>
              <w:t xml:space="preserve">              </w:t>
            </w:r>
            <w:r w:rsidR="00C7390E"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w:t>
            </w:r>
            <w:r w:rsidR="00B828BC" w:rsidRPr="00C86804">
              <w:rPr>
                <w:rFonts w:ascii="Times New Roman" w:hAnsi="Times New Roman" w:cs="Times New Roman"/>
                <w:spacing w:val="-1"/>
                <w:sz w:val="14"/>
                <w:szCs w:val="14"/>
                <w:lang w:val="tr-TR"/>
              </w:rPr>
              <w:t xml:space="preserve">                </w:t>
            </w:r>
          </w:p>
          <w:p w14:paraId="2502872E"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5083E59A"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BFC181A"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2723940"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5FE09F8"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B6240D4"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3AAEE304"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A42D515"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71753D90" w14:textId="4A041913" w:rsidR="00B828BC" w:rsidRPr="0006089D" w:rsidRDefault="00B828BC" w:rsidP="0006089D">
            <w:pPr>
              <w:pStyle w:val="TableParagraph"/>
              <w:tabs>
                <w:tab w:val="left" w:pos="4424"/>
                <w:tab w:val="left" w:pos="8467"/>
              </w:tabs>
              <w:spacing w:line="242" w:lineRule="exact"/>
              <w:ind w:left="102"/>
              <w:jc w:val="both"/>
              <w:rPr>
                <w:rFonts w:ascii="Times New Roman" w:hAnsi="Times New Roman" w:cs="Times New Roman"/>
                <w:sz w:val="14"/>
                <w:szCs w:val="14"/>
                <w:lang w:val="tr-TR"/>
              </w:rPr>
            </w:pPr>
            <w:r w:rsidRPr="00C86804">
              <w:rPr>
                <w:rFonts w:ascii="Times New Roman" w:hAnsi="Times New Roman" w:cs="Times New Roman"/>
                <w:spacing w:val="-1"/>
                <w:sz w:val="14"/>
                <w:szCs w:val="14"/>
                <w:lang w:val="tr-TR"/>
              </w:rPr>
              <w:t xml:space="preserve">                                                               </w:t>
            </w:r>
            <w:r w:rsidR="0006089D">
              <w:rPr>
                <w:rFonts w:ascii="Times New Roman" w:hAnsi="Times New Roman" w:cs="Times New Roman"/>
                <w:spacing w:val="-1"/>
                <w:sz w:val="14"/>
                <w:szCs w:val="14"/>
                <w:lang w:val="tr-TR"/>
              </w:rPr>
              <w:t xml:space="preserve"> </w:t>
            </w:r>
          </w:p>
        </w:tc>
      </w:tr>
      <w:tr w:rsidR="005A6857" w:rsidRPr="00C86804" w14:paraId="3FD0442A" w14:textId="77777777" w:rsidTr="00936F41">
        <w:trPr>
          <w:trHeight w:hRule="exact" w:val="114"/>
          <w:jc w:val="center"/>
        </w:trPr>
        <w:tc>
          <w:tcPr>
            <w:tcW w:w="10408" w:type="dxa"/>
            <w:gridSpan w:val="6"/>
            <w:tcBorders>
              <w:top w:val="single" w:sz="18" w:space="0" w:color="auto"/>
              <w:left w:val="single" w:sz="18" w:space="0" w:color="000000"/>
              <w:bottom w:val="single" w:sz="18" w:space="0" w:color="auto"/>
              <w:right w:val="single" w:sz="18" w:space="0" w:color="000000"/>
            </w:tcBorders>
          </w:tcPr>
          <w:p w14:paraId="73F48522" w14:textId="77777777" w:rsidR="005A6857" w:rsidRDefault="005A6857" w:rsidP="00BE24FB">
            <w:pPr>
              <w:pStyle w:val="TableParagraph"/>
              <w:spacing w:line="242" w:lineRule="exact"/>
              <w:jc w:val="both"/>
              <w:rPr>
                <w:rFonts w:ascii="Times New Roman" w:hAnsi="Times New Roman" w:cs="Times New Roman"/>
                <w:b/>
                <w:sz w:val="14"/>
                <w:szCs w:val="14"/>
                <w:lang w:val="tr-TR"/>
              </w:rPr>
            </w:pPr>
          </w:p>
          <w:p w14:paraId="23BDED79"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68860CF3"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7A523BE2" w14:textId="5D503174" w:rsidR="00936F41" w:rsidRPr="00C86804" w:rsidRDefault="00936F41" w:rsidP="00BE24FB">
            <w:pPr>
              <w:pStyle w:val="TableParagraph"/>
              <w:spacing w:line="242" w:lineRule="exact"/>
              <w:jc w:val="both"/>
              <w:rPr>
                <w:rFonts w:ascii="Times New Roman" w:hAnsi="Times New Roman" w:cs="Times New Roman"/>
                <w:b/>
                <w:sz w:val="14"/>
                <w:szCs w:val="14"/>
                <w:lang w:val="tr-TR"/>
              </w:rPr>
            </w:pPr>
          </w:p>
        </w:tc>
      </w:tr>
    </w:tbl>
    <w:p w14:paraId="732027A5" w14:textId="77777777" w:rsidR="00F63FBF" w:rsidRDefault="00F63FBF" w:rsidP="00FE4F36">
      <w:pPr>
        <w:spacing w:after="0"/>
        <w:jc w:val="center"/>
        <w:rPr>
          <w:rFonts w:ascii="Times New Roman" w:hAnsi="Times New Roman" w:cs="Times New Roman"/>
          <w:b/>
          <w:sz w:val="24"/>
          <w:szCs w:val="24"/>
        </w:rPr>
      </w:pPr>
    </w:p>
    <w:p w14:paraId="3B65A93D" w14:textId="09EA0DCD" w:rsidR="001D298D" w:rsidRPr="0093531A" w:rsidRDefault="00004E99" w:rsidP="00FE4F36">
      <w:pPr>
        <w:spacing w:after="0"/>
        <w:jc w:val="center"/>
        <w:rPr>
          <w:rFonts w:ascii="Arial" w:hAnsi="Arial" w:cs="Arial"/>
          <w:b/>
          <w:sz w:val="18"/>
          <w:szCs w:val="18"/>
        </w:rPr>
      </w:pPr>
      <w:r w:rsidRPr="0093531A">
        <w:rPr>
          <w:rFonts w:ascii="Arial" w:hAnsi="Arial" w:cs="Arial"/>
          <w:b/>
          <w:sz w:val="18"/>
          <w:szCs w:val="18"/>
        </w:rPr>
        <w:lastRenderedPageBreak/>
        <w:t>GENEL HÜKÜMLER</w:t>
      </w:r>
    </w:p>
    <w:p w14:paraId="461A69F8" w14:textId="77777777" w:rsidR="006B1140" w:rsidRPr="0093531A" w:rsidRDefault="006B1140" w:rsidP="001D298D">
      <w:pPr>
        <w:spacing w:after="0"/>
        <w:jc w:val="both"/>
        <w:rPr>
          <w:rFonts w:ascii="Arial" w:hAnsi="Arial" w:cs="Arial"/>
          <w:b/>
          <w:spacing w:val="-1"/>
          <w:sz w:val="18"/>
          <w:szCs w:val="18"/>
        </w:rPr>
      </w:pPr>
    </w:p>
    <w:p w14:paraId="7E601CA4" w14:textId="5C1544EF" w:rsidR="0092721C" w:rsidRPr="0093531A" w:rsidRDefault="00004E99" w:rsidP="001D298D">
      <w:pPr>
        <w:spacing w:after="0"/>
        <w:jc w:val="both"/>
        <w:rPr>
          <w:rFonts w:ascii="Arial" w:hAnsi="Arial" w:cs="Arial"/>
          <w:b/>
          <w:spacing w:val="-1"/>
          <w:sz w:val="18"/>
          <w:szCs w:val="18"/>
        </w:rPr>
      </w:pPr>
      <w:r w:rsidRPr="0093531A">
        <w:rPr>
          <w:rFonts w:ascii="Arial" w:hAnsi="Arial" w:cs="Arial"/>
          <w:b/>
          <w:spacing w:val="-1"/>
          <w:sz w:val="18"/>
          <w:szCs w:val="18"/>
        </w:rPr>
        <w:t>Dayanak</w:t>
      </w:r>
      <w:r w:rsidR="0092721C" w:rsidRPr="0093531A">
        <w:rPr>
          <w:rFonts w:ascii="Arial" w:hAnsi="Arial" w:cs="Arial"/>
          <w:b/>
          <w:spacing w:val="-1"/>
          <w:sz w:val="18"/>
          <w:szCs w:val="18"/>
        </w:rPr>
        <w:t xml:space="preserve"> </w:t>
      </w:r>
    </w:p>
    <w:p w14:paraId="4837BFB5" w14:textId="59881126" w:rsidR="00004E99" w:rsidRPr="0093531A" w:rsidRDefault="00004E99" w:rsidP="0092721C">
      <w:pPr>
        <w:pStyle w:val="GvdeMetni"/>
        <w:ind w:left="0"/>
        <w:jc w:val="both"/>
        <w:rPr>
          <w:rFonts w:ascii="Arial" w:hAnsi="Arial" w:cs="Arial"/>
          <w:sz w:val="18"/>
          <w:szCs w:val="18"/>
          <w:lang w:val="tr-TR"/>
        </w:rPr>
      </w:pPr>
      <w:r w:rsidRPr="0093531A">
        <w:rPr>
          <w:rFonts w:ascii="Arial" w:hAnsi="Arial" w:cs="Arial"/>
          <w:b/>
          <w:sz w:val="18"/>
          <w:szCs w:val="18"/>
          <w:lang w:val="tr-TR"/>
        </w:rPr>
        <w:t xml:space="preserve">MADDE 1- </w:t>
      </w:r>
      <w:r w:rsidR="00740F8F" w:rsidRPr="0093531A">
        <w:rPr>
          <w:rFonts w:ascii="Arial" w:hAnsi="Arial" w:cs="Arial"/>
          <w:sz w:val="18"/>
          <w:szCs w:val="18"/>
          <w:lang w:val="tr-TR"/>
        </w:rPr>
        <w:t xml:space="preserve">Bu sözleşme, 3308 sayılı </w:t>
      </w:r>
      <w:r w:rsidR="00E21AD1" w:rsidRPr="0093531A">
        <w:rPr>
          <w:rFonts w:ascii="Arial" w:hAnsi="Arial" w:cs="Arial"/>
          <w:sz w:val="18"/>
          <w:szCs w:val="18"/>
          <w:lang w:val="tr-TR"/>
        </w:rPr>
        <w:t>Mesleki</w:t>
      </w:r>
      <w:r w:rsidRPr="0093531A">
        <w:rPr>
          <w:rFonts w:ascii="Arial" w:hAnsi="Arial" w:cs="Arial"/>
          <w:sz w:val="18"/>
          <w:szCs w:val="18"/>
          <w:lang w:val="tr-TR"/>
        </w:rPr>
        <w:t xml:space="preserve"> Eğitim Kanunu</w:t>
      </w:r>
      <w:r w:rsidR="007E735F" w:rsidRPr="0093531A">
        <w:rPr>
          <w:rFonts w:ascii="Arial" w:hAnsi="Arial" w:cs="Arial"/>
          <w:sz w:val="18"/>
          <w:szCs w:val="18"/>
          <w:lang w:val="tr-TR"/>
        </w:rPr>
        <w:t xml:space="preserve"> ile </w:t>
      </w:r>
      <w:r w:rsidRPr="0093531A">
        <w:rPr>
          <w:rFonts w:ascii="Arial" w:hAnsi="Arial" w:cs="Arial"/>
          <w:sz w:val="18"/>
          <w:szCs w:val="18"/>
          <w:lang w:val="tr-TR"/>
        </w:rPr>
        <w:t>Millî Eğitim Bakanlığı Ortaöğretim Kurumları Yönetmeliğin</w:t>
      </w:r>
      <w:r w:rsidR="007E735F" w:rsidRPr="0093531A">
        <w:rPr>
          <w:rFonts w:ascii="Arial" w:hAnsi="Arial" w:cs="Arial"/>
          <w:sz w:val="18"/>
          <w:szCs w:val="18"/>
          <w:lang w:val="tr-TR"/>
        </w:rPr>
        <w:t xml:space="preserve">e </w:t>
      </w:r>
      <w:r w:rsidRPr="0093531A">
        <w:rPr>
          <w:rFonts w:ascii="Arial" w:hAnsi="Arial" w:cs="Arial"/>
          <w:sz w:val="18"/>
          <w:szCs w:val="18"/>
          <w:lang w:val="tr-TR"/>
        </w:rPr>
        <w:t>dayanılarak hazırlanmıştır.</w:t>
      </w:r>
    </w:p>
    <w:p w14:paraId="1DC24D9C" w14:textId="77777777" w:rsidR="008244D0" w:rsidRPr="0093531A" w:rsidRDefault="008244D0" w:rsidP="00544233">
      <w:pPr>
        <w:spacing w:after="0"/>
        <w:jc w:val="both"/>
        <w:rPr>
          <w:rFonts w:ascii="Arial" w:hAnsi="Arial" w:cs="Arial"/>
          <w:b/>
          <w:sz w:val="18"/>
          <w:szCs w:val="18"/>
        </w:rPr>
      </w:pPr>
    </w:p>
    <w:p w14:paraId="42281EC2" w14:textId="63F89A2E" w:rsidR="00544233" w:rsidRPr="0093531A" w:rsidRDefault="00004E99" w:rsidP="00544233">
      <w:pPr>
        <w:spacing w:after="0"/>
        <w:jc w:val="both"/>
        <w:rPr>
          <w:rFonts w:ascii="Arial" w:hAnsi="Arial" w:cs="Arial"/>
          <w:b/>
          <w:sz w:val="18"/>
          <w:szCs w:val="18"/>
        </w:rPr>
      </w:pPr>
      <w:r w:rsidRPr="0093531A">
        <w:rPr>
          <w:rFonts w:ascii="Arial" w:hAnsi="Arial" w:cs="Arial"/>
          <w:b/>
          <w:sz w:val="18"/>
          <w:szCs w:val="18"/>
        </w:rPr>
        <w:t xml:space="preserve">Sözleşmenin </w:t>
      </w:r>
      <w:r w:rsidR="00523288" w:rsidRPr="0093531A">
        <w:rPr>
          <w:rFonts w:ascii="Arial" w:hAnsi="Arial" w:cs="Arial"/>
          <w:b/>
          <w:sz w:val="18"/>
          <w:szCs w:val="18"/>
        </w:rPr>
        <w:t>T</w:t>
      </w:r>
      <w:r w:rsidRPr="0093531A">
        <w:rPr>
          <w:rFonts w:ascii="Arial" w:hAnsi="Arial" w:cs="Arial"/>
          <w:b/>
          <w:sz w:val="18"/>
          <w:szCs w:val="18"/>
        </w:rPr>
        <w:t>arafları</w:t>
      </w:r>
    </w:p>
    <w:p w14:paraId="1830BE16" w14:textId="6F0C77DE" w:rsidR="00004E99" w:rsidRPr="0093531A" w:rsidRDefault="00004E99" w:rsidP="002559A1">
      <w:pPr>
        <w:jc w:val="both"/>
        <w:rPr>
          <w:rFonts w:ascii="Arial" w:hAnsi="Arial" w:cs="Arial"/>
          <w:sz w:val="18"/>
          <w:szCs w:val="18"/>
        </w:rPr>
      </w:pPr>
      <w:r w:rsidRPr="0093531A">
        <w:rPr>
          <w:rFonts w:ascii="Arial" w:hAnsi="Arial" w:cs="Arial"/>
          <w:b/>
          <w:sz w:val="18"/>
          <w:szCs w:val="18"/>
        </w:rPr>
        <w:t xml:space="preserve">MADDE 2- </w:t>
      </w:r>
      <w:r w:rsidRPr="0093531A">
        <w:rPr>
          <w:rFonts w:ascii="Arial" w:hAnsi="Arial" w:cs="Arial"/>
          <w:sz w:val="18"/>
          <w:szCs w:val="18"/>
        </w:rPr>
        <w:t>Bu sözl</w:t>
      </w:r>
      <w:r w:rsidR="00200AF7" w:rsidRPr="0093531A">
        <w:rPr>
          <w:rFonts w:ascii="Arial" w:hAnsi="Arial" w:cs="Arial"/>
          <w:sz w:val="18"/>
          <w:szCs w:val="18"/>
        </w:rPr>
        <w:t xml:space="preserve">eşme işletmede yapılacak </w:t>
      </w:r>
      <w:r w:rsidR="001C549F" w:rsidRPr="0093531A">
        <w:rPr>
          <w:rFonts w:ascii="Arial" w:hAnsi="Arial" w:cs="Arial"/>
          <w:sz w:val="18"/>
          <w:szCs w:val="18"/>
        </w:rPr>
        <w:t>mesleki eğitim</w:t>
      </w:r>
      <w:r w:rsidR="00FC4E57" w:rsidRPr="0093531A">
        <w:rPr>
          <w:rFonts w:ascii="Arial" w:hAnsi="Arial" w:cs="Arial"/>
          <w:sz w:val="18"/>
          <w:szCs w:val="18"/>
        </w:rPr>
        <w:t xml:space="preserve"> </w:t>
      </w:r>
      <w:r w:rsidR="001C549F" w:rsidRPr="0093531A">
        <w:rPr>
          <w:rFonts w:ascii="Arial" w:hAnsi="Arial" w:cs="Arial"/>
          <w:sz w:val="18"/>
          <w:szCs w:val="18"/>
        </w:rPr>
        <w:t>/</w:t>
      </w:r>
      <w:r w:rsidR="00FC4E57" w:rsidRPr="0093531A">
        <w:rPr>
          <w:rFonts w:ascii="Arial" w:hAnsi="Arial" w:cs="Arial"/>
          <w:sz w:val="18"/>
          <w:szCs w:val="18"/>
        </w:rPr>
        <w:t xml:space="preserve"> </w:t>
      </w:r>
      <w:r w:rsidR="001C549F" w:rsidRPr="0093531A">
        <w:rPr>
          <w:rFonts w:ascii="Arial" w:hAnsi="Arial" w:cs="Arial"/>
          <w:sz w:val="18"/>
          <w:szCs w:val="18"/>
        </w:rPr>
        <w:t>tamamlayıcı eğitim</w:t>
      </w:r>
      <w:r w:rsidR="00FC4E57" w:rsidRPr="0093531A">
        <w:rPr>
          <w:rFonts w:ascii="Arial" w:hAnsi="Arial" w:cs="Arial"/>
          <w:sz w:val="18"/>
          <w:szCs w:val="18"/>
        </w:rPr>
        <w:t xml:space="preserve"> </w:t>
      </w:r>
      <w:r w:rsidR="001C549F" w:rsidRPr="0093531A">
        <w:rPr>
          <w:rFonts w:ascii="Arial" w:hAnsi="Arial" w:cs="Arial"/>
          <w:sz w:val="18"/>
          <w:szCs w:val="18"/>
        </w:rPr>
        <w:t>/</w:t>
      </w:r>
      <w:r w:rsidR="00FC4E57" w:rsidRPr="0093531A">
        <w:rPr>
          <w:rFonts w:ascii="Arial" w:hAnsi="Arial" w:cs="Arial"/>
          <w:sz w:val="18"/>
          <w:szCs w:val="18"/>
        </w:rPr>
        <w:t xml:space="preserve"> </w:t>
      </w:r>
      <w:r w:rsidR="001C549F" w:rsidRPr="0093531A">
        <w:rPr>
          <w:rFonts w:ascii="Arial" w:hAnsi="Arial" w:cs="Arial"/>
          <w:sz w:val="18"/>
          <w:szCs w:val="18"/>
        </w:rPr>
        <w:t>staj</w:t>
      </w:r>
      <w:r w:rsidRPr="0093531A">
        <w:rPr>
          <w:rFonts w:ascii="Arial" w:hAnsi="Arial" w:cs="Arial"/>
          <w:sz w:val="18"/>
          <w:szCs w:val="18"/>
        </w:rPr>
        <w:t>ın esaslarını düzenlemek amacıyla okul</w:t>
      </w:r>
      <w:r w:rsidR="00FC4E57" w:rsidRPr="0093531A">
        <w:rPr>
          <w:rFonts w:ascii="Arial" w:hAnsi="Arial" w:cs="Arial"/>
          <w:sz w:val="18"/>
          <w:szCs w:val="18"/>
        </w:rPr>
        <w:t xml:space="preserve"> </w:t>
      </w:r>
      <w:r w:rsidRPr="0093531A">
        <w:rPr>
          <w:rFonts w:ascii="Arial" w:hAnsi="Arial" w:cs="Arial"/>
          <w:sz w:val="18"/>
          <w:szCs w:val="18"/>
        </w:rPr>
        <w:t>/</w:t>
      </w:r>
      <w:r w:rsidR="00FC4E57" w:rsidRPr="0093531A">
        <w:rPr>
          <w:rFonts w:ascii="Arial" w:hAnsi="Arial" w:cs="Arial"/>
          <w:sz w:val="18"/>
          <w:szCs w:val="18"/>
        </w:rPr>
        <w:t xml:space="preserve"> </w:t>
      </w:r>
      <w:r w:rsidRPr="0093531A">
        <w:rPr>
          <w:rFonts w:ascii="Arial" w:hAnsi="Arial" w:cs="Arial"/>
          <w:sz w:val="18"/>
          <w:szCs w:val="18"/>
        </w:rPr>
        <w:t>kurum müdürü, işveren veya işveren vekili ile öğrenci reşit ise kendisi, değilse yasal temsilcisi arasında üç nüsha düzenlenir, imzalanan sözleşmenin birer nüshası taraflarda bulunur.</w:t>
      </w:r>
    </w:p>
    <w:p w14:paraId="20F92205" w14:textId="7256DD3C" w:rsidR="00BA1634" w:rsidRPr="0093531A" w:rsidRDefault="00BA1634" w:rsidP="00544233">
      <w:pPr>
        <w:spacing w:after="0"/>
        <w:jc w:val="both"/>
        <w:rPr>
          <w:rFonts w:ascii="Arial" w:hAnsi="Arial" w:cs="Arial"/>
          <w:sz w:val="18"/>
          <w:szCs w:val="18"/>
        </w:rPr>
      </w:pPr>
      <w:r w:rsidRPr="0093531A">
        <w:rPr>
          <w:rFonts w:ascii="Arial" w:hAnsi="Arial" w:cs="Arial"/>
          <w:b/>
          <w:sz w:val="18"/>
          <w:szCs w:val="18"/>
        </w:rPr>
        <w:t>MADDE 3-</w:t>
      </w:r>
      <w:r w:rsidRPr="0093531A">
        <w:rPr>
          <w:rFonts w:ascii="Arial" w:hAnsi="Arial" w:cs="Arial"/>
          <w:sz w:val="18"/>
          <w:szCs w:val="18"/>
        </w:rPr>
        <w:t xml:space="preserve"> </w:t>
      </w:r>
      <w:r w:rsidR="00C51B42" w:rsidRPr="0093531A">
        <w:rPr>
          <w:rFonts w:ascii="Arial" w:hAnsi="Arial" w:cs="Arial"/>
          <w:b/>
          <w:sz w:val="18"/>
          <w:szCs w:val="18"/>
        </w:rPr>
        <w:t>(1)</w:t>
      </w:r>
      <w:r w:rsidR="00C51B42" w:rsidRPr="0093531A">
        <w:rPr>
          <w:rFonts w:ascii="Arial" w:hAnsi="Arial" w:cs="Arial"/>
          <w:sz w:val="18"/>
          <w:szCs w:val="18"/>
        </w:rPr>
        <w:t xml:space="preserve"> </w:t>
      </w:r>
      <w:r w:rsidRPr="0093531A">
        <w:rPr>
          <w:rFonts w:ascii="Arial" w:hAnsi="Arial" w:cs="Arial"/>
          <w:sz w:val="18"/>
          <w:szCs w:val="18"/>
        </w:rPr>
        <w:t xml:space="preserve">Bu </w:t>
      </w:r>
      <w:r w:rsidR="009559A6" w:rsidRPr="0093531A">
        <w:rPr>
          <w:rFonts w:ascii="Arial" w:hAnsi="Arial" w:cs="Arial"/>
          <w:sz w:val="18"/>
          <w:szCs w:val="18"/>
        </w:rPr>
        <w:t xml:space="preserve">sözleşmede </w:t>
      </w:r>
      <w:r w:rsidRPr="0093531A">
        <w:rPr>
          <w:rFonts w:ascii="Arial" w:hAnsi="Arial" w:cs="Arial"/>
          <w:sz w:val="18"/>
          <w:szCs w:val="18"/>
        </w:rPr>
        <w:t>geçen</w:t>
      </w:r>
      <w:r w:rsidR="003A2121" w:rsidRPr="0093531A">
        <w:rPr>
          <w:rFonts w:ascii="Arial" w:hAnsi="Arial" w:cs="Arial"/>
          <w:sz w:val="18"/>
          <w:szCs w:val="18"/>
        </w:rPr>
        <w:t>;</w:t>
      </w:r>
    </w:p>
    <w:p w14:paraId="109ACCFF" w14:textId="24DF0396" w:rsidR="00BA1634" w:rsidRPr="0093531A" w:rsidRDefault="00BA1634" w:rsidP="006B1140">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Eğitici personel:</w:t>
      </w:r>
      <w:r w:rsidRPr="0093531A">
        <w:rPr>
          <w:rFonts w:ascii="Arial" w:hAnsi="Arial" w:cs="Arial"/>
          <w:sz w:val="18"/>
          <w:szCs w:val="18"/>
        </w:rPr>
        <w:t xml:space="preserve"> </w:t>
      </w:r>
      <w:r w:rsidR="00E21AD1" w:rsidRPr="0093531A">
        <w:rPr>
          <w:rFonts w:ascii="Arial" w:hAnsi="Arial" w:cs="Arial"/>
          <w:sz w:val="18"/>
          <w:szCs w:val="18"/>
        </w:rPr>
        <w:t>Mesleki</w:t>
      </w:r>
      <w:r w:rsidR="00200AF7" w:rsidRPr="0093531A">
        <w:rPr>
          <w:rFonts w:ascii="Arial" w:hAnsi="Arial" w:cs="Arial"/>
          <w:sz w:val="18"/>
          <w:szCs w:val="18"/>
        </w:rPr>
        <w:t xml:space="preserve"> </w:t>
      </w:r>
      <w:r w:rsidRPr="0093531A">
        <w:rPr>
          <w:rFonts w:ascii="Arial" w:hAnsi="Arial" w:cs="Arial"/>
          <w:sz w:val="18"/>
          <w:szCs w:val="18"/>
        </w:rPr>
        <w:t>yeterliğe sahip, öğrencilerin iş</w:t>
      </w:r>
      <w:r w:rsidR="00FC4E57" w:rsidRPr="0093531A">
        <w:rPr>
          <w:rFonts w:ascii="Arial" w:hAnsi="Arial" w:cs="Arial"/>
          <w:sz w:val="18"/>
          <w:szCs w:val="18"/>
        </w:rPr>
        <w:t xml:space="preserve"> </w:t>
      </w:r>
      <w:r w:rsidRPr="0093531A">
        <w:rPr>
          <w:rFonts w:ascii="Arial" w:hAnsi="Arial" w:cs="Arial"/>
          <w:sz w:val="18"/>
          <w:szCs w:val="18"/>
        </w:rPr>
        <w:t>yerindeki eğitiminden sorumlu, iş p</w:t>
      </w:r>
      <w:r w:rsidR="00200AF7" w:rsidRPr="0093531A">
        <w:rPr>
          <w:rFonts w:ascii="Arial" w:hAnsi="Arial" w:cs="Arial"/>
          <w:sz w:val="18"/>
          <w:szCs w:val="18"/>
        </w:rPr>
        <w:t xml:space="preserve">edagojisi eğitimi almış, </w:t>
      </w:r>
      <w:r w:rsidR="00E21AD1" w:rsidRPr="0093531A">
        <w:rPr>
          <w:rFonts w:ascii="Arial" w:hAnsi="Arial" w:cs="Arial"/>
          <w:sz w:val="18"/>
          <w:szCs w:val="18"/>
        </w:rPr>
        <w:t>mesleki</w:t>
      </w:r>
      <w:r w:rsidRPr="0093531A">
        <w:rPr>
          <w:rFonts w:ascii="Arial" w:hAnsi="Arial" w:cs="Arial"/>
          <w:sz w:val="18"/>
          <w:szCs w:val="18"/>
        </w:rPr>
        <w:t xml:space="preserve"> eğitim yöntem ve tekniklerini</w:t>
      </w:r>
      <w:r w:rsidR="00200AF7" w:rsidRPr="0093531A">
        <w:rPr>
          <w:rFonts w:ascii="Arial" w:hAnsi="Arial" w:cs="Arial"/>
          <w:sz w:val="18"/>
          <w:szCs w:val="18"/>
        </w:rPr>
        <w:t xml:space="preserve"> bilen ve uygulayan veya </w:t>
      </w:r>
      <w:r w:rsidR="00E21AD1" w:rsidRPr="0093531A">
        <w:rPr>
          <w:rFonts w:ascii="Arial" w:hAnsi="Arial" w:cs="Arial"/>
          <w:sz w:val="18"/>
          <w:szCs w:val="18"/>
        </w:rPr>
        <w:t>mesleki</w:t>
      </w:r>
      <w:r w:rsidRPr="0093531A">
        <w:rPr>
          <w:rFonts w:ascii="Arial" w:hAnsi="Arial" w:cs="Arial"/>
          <w:sz w:val="18"/>
          <w:szCs w:val="18"/>
        </w:rPr>
        <w:t xml:space="preserve"> ve teknik eğitim okul ve kurumlarında atölye ve laboratuvar öğretmenliği yapabilme yetkisine sahip kişiyi,</w:t>
      </w:r>
    </w:p>
    <w:p w14:paraId="1DB70870" w14:textId="615512BC" w:rsidR="00BA1634" w:rsidRPr="0093531A" w:rsidRDefault="00BA1634" w:rsidP="006B1140">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İşletme:</w:t>
      </w:r>
      <w:r w:rsidRPr="0093531A">
        <w:rPr>
          <w:rFonts w:ascii="Arial" w:hAnsi="Arial" w:cs="Arial"/>
          <w:sz w:val="18"/>
          <w:szCs w:val="18"/>
        </w:rPr>
        <w:t xml:space="preserve"> Öğr</w:t>
      </w:r>
      <w:r w:rsidR="00200AF7" w:rsidRPr="0093531A">
        <w:rPr>
          <w:rFonts w:ascii="Arial" w:hAnsi="Arial" w:cs="Arial"/>
          <w:sz w:val="18"/>
          <w:szCs w:val="18"/>
        </w:rPr>
        <w:t xml:space="preserve">encinin </w:t>
      </w:r>
      <w:r w:rsidR="00C51B42" w:rsidRPr="0093531A">
        <w:rPr>
          <w:rFonts w:ascii="Arial" w:hAnsi="Arial" w:cs="Arial"/>
          <w:sz w:val="18"/>
          <w:szCs w:val="18"/>
        </w:rPr>
        <w:t>3308 sayılı</w:t>
      </w:r>
      <w:r w:rsidR="004A1D3F" w:rsidRPr="0093531A">
        <w:rPr>
          <w:rFonts w:ascii="Arial" w:hAnsi="Arial" w:cs="Arial"/>
          <w:sz w:val="18"/>
          <w:szCs w:val="18"/>
        </w:rPr>
        <w:t xml:space="preserve"> Mesleki Eğitim Kanunu</w:t>
      </w:r>
      <w:r w:rsidR="00200AF7" w:rsidRPr="0093531A">
        <w:rPr>
          <w:rFonts w:ascii="Arial" w:hAnsi="Arial" w:cs="Arial"/>
          <w:sz w:val="18"/>
          <w:szCs w:val="18"/>
        </w:rPr>
        <w:t xml:space="preserve"> kapsamında </w:t>
      </w:r>
      <w:r w:rsidR="00E21AD1" w:rsidRPr="0093531A">
        <w:rPr>
          <w:rFonts w:ascii="Arial" w:hAnsi="Arial" w:cs="Arial"/>
          <w:sz w:val="18"/>
          <w:szCs w:val="18"/>
        </w:rPr>
        <w:t>mesleki</w:t>
      </w:r>
      <w:r w:rsidRPr="0093531A">
        <w:rPr>
          <w:rFonts w:ascii="Arial" w:hAnsi="Arial" w:cs="Arial"/>
          <w:sz w:val="18"/>
          <w:szCs w:val="18"/>
        </w:rPr>
        <w:t xml:space="preserve"> eğitim gördüğü</w:t>
      </w:r>
      <w:r w:rsidR="003A2121" w:rsidRPr="0093531A">
        <w:rPr>
          <w:rFonts w:ascii="Arial" w:hAnsi="Arial" w:cs="Arial"/>
          <w:sz w:val="18"/>
          <w:szCs w:val="18"/>
        </w:rPr>
        <w:t>,</w:t>
      </w:r>
    </w:p>
    <w:p w14:paraId="11CB7433" w14:textId="77777777" w:rsidR="00BA1634" w:rsidRPr="0093531A" w:rsidRDefault="00BA1634" w:rsidP="006B1140">
      <w:pPr>
        <w:pStyle w:val="ListeParagraf"/>
        <w:numPr>
          <w:ilvl w:val="1"/>
          <w:numId w:val="10"/>
        </w:numPr>
        <w:tabs>
          <w:tab w:val="left" w:pos="709"/>
        </w:tabs>
        <w:ind w:left="0" w:firstLine="426"/>
        <w:jc w:val="both"/>
        <w:rPr>
          <w:rFonts w:ascii="Arial" w:hAnsi="Arial" w:cs="Arial"/>
          <w:sz w:val="18"/>
          <w:szCs w:val="18"/>
        </w:rPr>
      </w:pPr>
      <w:r w:rsidRPr="0093531A">
        <w:rPr>
          <w:rFonts w:ascii="Arial" w:hAnsi="Arial" w:cs="Arial"/>
          <w:sz w:val="18"/>
          <w:szCs w:val="18"/>
        </w:rPr>
        <w:t>Özel sektöre ait kurum ve kuruluşları</w:t>
      </w:r>
      <w:r w:rsidR="003A2121" w:rsidRPr="0093531A">
        <w:rPr>
          <w:rFonts w:ascii="Arial" w:hAnsi="Arial" w:cs="Arial"/>
          <w:sz w:val="18"/>
          <w:szCs w:val="18"/>
        </w:rPr>
        <w:t>,</w:t>
      </w:r>
    </w:p>
    <w:p w14:paraId="45359541" w14:textId="77777777" w:rsidR="00BA1634" w:rsidRPr="0093531A" w:rsidRDefault="00BA1634" w:rsidP="006B1140">
      <w:pPr>
        <w:pStyle w:val="ListeParagraf"/>
        <w:numPr>
          <w:ilvl w:val="1"/>
          <w:numId w:val="10"/>
        </w:numPr>
        <w:tabs>
          <w:tab w:val="left" w:pos="709"/>
        </w:tabs>
        <w:ind w:left="0" w:firstLine="426"/>
        <w:jc w:val="both"/>
        <w:rPr>
          <w:rFonts w:ascii="Arial" w:hAnsi="Arial" w:cs="Arial"/>
          <w:sz w:val="18"/>
          <w:szCs w:val="18"/>
        </w:rPr>
      </w:pPr>
      <w:r w:rsidRPr="0093531A">
        <w:rPr>
          <w:rFonts w:ascii="Arial" w:hAnsi="Arial" w:cs="Arial"/>
          <w:sz w:val="18"/>
          <w:szCs w:val="18"/>
        </w:rPr>
        <w:t>Kamu kurum ve kuruluşlarını</w:t>
      </w:r>
      <w:r w:rsidR="003A2121" w:rsidRPr="0093531A">
        <w:rPr>
          <w:rFonts w:ascii="Arial" w:hAnsi="Arial" w:cs="Arial"/>
          <w:sz w:val="18"/>
          <w:szCs w:val="18"/>
        </w:rPr>
        <w:t>,</w:t>
      </w:r>
      <w:r w:rsidRPr="0093531A">
        <w:rPr>
          <w:rFonts w:ascii="Arial" w:hAnsi="Arial" w:cs="Arial"/>
          <w:sz w:val="18"/>
          <w:szCs w:val="18"/>
        </w:rPr>
        <w:t xml:space="preserve"> (</w:t>
      </w:r>
      <w:r w:rsidR="009559A6" w:rsidRPr="0093531A">
        <w:rPr>
          <w:rFonts w:ascii="Arial" w:hAnsi="Arial" w:cs="Arial"/>
          <w:sz w:val="18"/>
          <w:szCs w:val="18"/>
        </w:rPr>
        <w:t>i</w:t>
      </w:r>
      <w:r w:rsidRPr="0093531A">
        <w:rPr>
          <w:rFonts w:ascii="Arial" w:hAnsi="Arial" w:cs="Arial"/>
          <w:sz w:val="18"/>
          <w:szCs w:val="18"/>
        </w:rPr>
        <w:t>l</w:t>
      </w:r>
      <w:r w:rsidR="00FC4E57" w:rsidRPr="0093531A">
        <w:rPr>
          <w:rFonts w:ascii="Arial" w:hAnsi="Arial" w:cs="Arial"/>
          <w:sz w:val="18"/>
          <w:szCs w:val="18"/>
        </w:rPr>
        <w:t xml:space="preserve"> </w:t>
      </w:r>
      <w:r w:rsidRPr="0093531A">
        <w:rPr>
          <w:rFonts w:ascii="Arial" w:hAnsi="Arial" w:cs="Arial"/>
          <w:sz w:val="18"/>
          <w:szCs w:val="18"/>
        </w:rPr>
        <w:t>/</w:t>
      </w:r>
      <w:r w:rsidR="00FC4E57" w:rsidRPr="0093531A">
        <w:rPr>
          <w:rFonts w:ascii="Arial" w:hAnsi="Arial" w:cs="Arial"/>
          <w:sz w:val="18"/>
          <w:szCs w:val="18"/>
        </w:rPr>
        <w:t xml:space="preserve"> </w:t>
      </w:r>
      <w:r w:rsidRPr="0093531A">
        <w:rPr>
          <w:rFonts w:ascii="Arial" w:hAnsi="Arial" w:cs="Arial"/>
          <w:sz w:val="18"/>
          <w:szCs w:val="18"/>
        </w:rPr>
        <w:t>ilçe millî eğitim müdürlükleri, okul öncesi eğitim kurumları, ilköğretim ve ortaöğretim kurumları dâhil)</w:t>
      </w:r>
    </w:p>
    <w:p w14:paraId="33ABB874" w14:textId="77306DF3" w:rsidR="00BA1634" w:rsidRPr="0093531A" w:rsidRDefault="00BA1634" w:rsidP="006B1140">
      <w:pPr>
        <w:pStyle w:val="ListeParagraf"/>
        <w:numPr>
          <w:ilvl w:val="1"/>
          <w:numId w:val="10"/>
        </w:numPr>
        <w:tabs>
          <w:tab w:val="left" w:pos="709"/>
        </w:tabs>
        <w:ind w:left="0" w:firstLine="426"/>
        <w:jc w:val="both"/>
        <w:rPr>
          <w:rFonts w:ascii="Arial" w:hAnsi="Arial" w:cs="Arial"/>
          <w:sz w:val="18"/>
          <w:szCs w:val="18"/>
        </w:rPr>
      </w:pPr>
      <w:r w:rsidRPr="0093531A">
        <w:rPr>
          <w:rFonts w:ascii="Arial" w:hAnsi="Arial" w:cs="Arial"/>
          <w:sz w:val="18"/>
          <w:szCs w:val="18"/>
        </w:rPr>
        <w:t>Bünyesinde döner sermaye işletmesi bulunan okul ve kurumlar için döner sermaye işletmesini</w:t>
      </w:r>
      <w:r w:rsidR="003A2121" w:rsidRPr="0093531A">
        <w:rPr>
          <w:rFonts w:ascii="Arial" w:hAnsi="Arial" w:cs="Arial"/>
          <w:sz w:val="18"/>
          <w:szCs w:val="18"/>
        </w:rPr>
        <w:t>,</w:t>
      </w:r>
    </w:p>
    <w:p w14:paraId="5DD00BD0" w14:textId="13381433" w:rsidR="00BA1634" w:rsidRPr="0093531A" w:rsidRDefault="00C51B42" w:rsidP="006B1140">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color w:val="FF0000"/>
          <w:sz w:val="18"/>
          <w:szCs w:val="18"/>
        </w:rPr>
        <w:t xml:space="preserve"> </w:t>
      </w:r>
      <w:r w:rsidR="00740F8F" w:rsidRPr="0093531A">
        <w:rPr>
          <w:rFonts w:ascii="Arial" w:hAnsi="Arial" w:cs="Arial"/>
          <w:b/>
          <w:sz w:val="18"/>
          <w:szCs w:val="18"/>
        </w:rPr>
        <w:t xml:space="preserve">İşletmelerde </w:t>
      </w:r>
      <w:r w:rsidR="00FC4E57" w:rsidRPr="0093531A">
        <w:rPr>
          <w:rFonts w:ascii="Arial" w:hAnsi="Arial" w:cs="Arial"/>
          <w:b/>
          <w:sz w:val="18"/>
          <w:szCs w:val="18"/>
        </w:rPr>
        <w:t>M</w:t>
      </w:r>
      <w:r w:rsidR="00E21AD1" w:rsidRPr="0093531A">
        <w:rPr>
          <w:rFonts w:ascii="Arial" w:hAnsi="Arial" w:cs="Arial"/>
          <w:b/>
          <w:sz w:val="18"/>
          <w:szCs w:val="18"/>
        </w:rPr>
        <w:t>esleki</w:t>
      </w:r>
      <w:r w:rsidR="00BA1634" w:rsidRPr="0093531A">
        <w:rPr>
          <w:rFonts w:ascii="Arial" w:hAnsi="Arial" w:cs="Arial"/>
          <w:b/>
          <w:sz w:val="18"/>
          <w:szCs w:val="18"/>
        </w:rPr>
        <w:t xml:space="preserve"> </w:t>
      </w:r>
      <w:r w:rsidR="00FC4E57" w:rsidRPr="0093531A">
        <w:rPr>
          <w:rFonts w:ascii="Arial" w:hAnsi="Arial" w:cs="Arial"/>
          <w:b/>
          <w:sz w:val="18"/>
          <w:szCs w:val="18"/>
        </w:rPr>
        <w:t>E</w:t>
      </w:r>
      <w:r w:rsidR="00BA1634" w:rsidRPr="0093531A">
        <w:rPr>
          <w:rFonts w:ascii="Arial" w:hAnsi="Arial" w:cs="Arial"/>
          <w:b/>
          <w:sz w:val="18"/>
          <w:szCs w:val="18"/>
        </w:rPr>
        <w:t>ğitim:</w:t>
      </w:r>
      <w:r w:rsidR="00200AF7" w:rsidRPr="0093531A">
        <w:rPr>
          <w:rFonts w:ascii="Arial" w:hAnsi="Arial" w:cs="Arial"/>
          <w:sz w:val="18"/>
          <w:szCs w:val="18"/>
        </w:rPr>
        <w:t xml:space="preserve"> </w:t>
      </w:r>
      <w:r w:rsidR="00E21AD1" w:rsidRPr="0093531A">
        <w:rPr>
          <w:rFonts w:ascii="Arial" w:hAnsi="Arial" w:cs="Arial"/>
          <w:sz w:val="18"/>
          <w:szCs w:val="18"/>
        </w:rPr>
        <w:t>Mesleki</w:t>
      </w:r>
      <w:r w:rsidR="00BA1634" w:rsidRPr="0093531A">
        <w:rPr>
          <w:rFonts w:ascii="Arial" w:hAnsi="Arial" w:cs="Arial"/>
          <w:sz w:val="18"/>
          <w:szCs w:val="18"/>
        </w:rPr>
        <w:t xml:space="preserve"> ve teknik eğitim okul ve kurumları öğrencilerinin beceri eğitimlerini işletmelerde, </w:t>
      </w:r>
      <w:r w:rsidR="00200AF7" w:rsidRPr="0093531A">
        <w:rPr>
          <w:rFonts w:ascii="Arial" w:hAnsi="Arial" w:cs="Arial"/>
          <w:sz w:val="18"/>
          <w:szCs w:val="18"/>
        </w:rPr>
        <w:t xml:space="preserve">teorik eğitimlerini ise </w:t>
      </w:r>
      <w:r w:rsidR="00E21AD1" w:rsidRPr="0093531A">
        <w:rPr>
          <w:rFonts w:ascii="Arial" w:hAnsi="Arial" w:cs="Arial"/>
          <w:sz w:val="18"/>
          <w:szCs w:val="18"/>
        </w:rPr>
        <w:t>mesleki</w:t>
      </w:r>
      <w:r w:rsidR="00BA1634" w:rsidRPr="0093531A">
        <w:rPr>
          <w:rFonts w:ascii="Arial" w:hAnsi="Arial" w:cs="Arial"/>
          <w:sz w:val="18"/>
          <w:szCs w:val="18"/>
        </w:rPr>
        <w:t xml:space="preserve"> ve teknik eğitim okul ve kurumlarında veya işletme veya kurumlarca tesis edilen eğitim birimlerinde yaptıkları eğitim uygulamalarını</w:t>
      </w:r>
      <w:r w:rsidR="003A2121" w:rsidRPr="0093531A">
        <w:rPr>
          <w:rFonts w:ascii="Arial" w:hAnsi="Arial" w:cs="Arial"/>
          <w:sz w:val="18"/>
          <w:szCs w:val="18"/>
        </w:rPr>
        <w:t>,</w:t>
      </w:r>
    </w:p>
    <w:p w14:paraId="116203F5" w14:textId="0AB0BA8C" w:rsidR="0080266B" w:rsidRPr="0093531A" w:rsidRDefault="0080266B" w:rsidP="0080266B">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Mesleki ve teknik ortaöğretim kurumu:</w:t>
      </w:r>
      <w:r w:rsidRPr="0093531A">
        <w:rPr>
          <w:rFonts w:ascii="Arial" w:hAnsi="Arial" w:cs="Arial"/>
          <w:sz w:val="18"/>
          <w:szCs w:val="18"/>
        </w:rPr>
        <w:t xml:space="preserve"> Mesleki ve teknik Anadolu lisesi, mesleki ve teknik eğitim merkezi, çok programlı Anadolu lisesi, özel eğitim meslek lisesi ile mesleki eğitim merkezini,</w:t>
      </w:r>
    </w:p>
    <w:p w14:paraId="783E75DD" w14:textId="60ECD842" w:rsidR="0080266B" w:rsidRPr="0093531A" w:rsidRDefault="0080266B" w:rsidP="0080266B">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Okul / Kurum:</w:t>
      </w:r>
      <w:r w:rsidRPr="0093531A">
        <w:rPr>
          <w:rFonts w:ascii="Arial" w:hAnsi="Arial" w:cs="Arial"/>
          <w:sz w:val="18"/>
          <w:szCs w:val="18"/>
        </w:rPr>
        <w:t xml:space="preserve"> Millî Eğitim Bakanlığına bağlı her derece ve türdeki okul, merkez, pansiyon, uygulama oteli, öğretmen akademisi ve </w:t>
      </w:r>
      <w:r w:rsidR="00A3249F" w:rsidRPr="0093531A">
        <w:rPr>
          <w:rFonts w:ascii="Arial" w:hAnsi="Arial" w:cs="Arial"/>
          <w:sz w:val="18"/>
          <w:szCs w:val="18"/>
        </w:rPr>
        <w:t>hizmet içi</w:t>
      </w:r>
      <w:r w:rsidRPr="0093531A">
        <w:rPr>
          <w:rFonts w:ascii="Arial" w:hAnsi="Arial" w:cs="Arial"/>
          <w:sz w:val="18"/>
          <w:szCs w:val="18"/>
        </w:rPr>
        <w:t xml:space="preserve"> eğitim enstitüsü, olgunlaşma enstitüs</w:t>
      </w:r>
      <w:r w:rsidR="004A1D3F" w:rsidRPr="0093531A">
        <w:rPr>
          <w:rFonts w:ascii="Arial" w:hAnsi="Arial" w:cs="Arial"/>
          <w:sz w:val="18"/>
          <w:szCs w:val="18"/>
        </w:rPr>
        <w:t>ü ile sosyal tesisleri,</w:t>
      </w:r>
    </w:p>
    <w:p w14:paraId="0F3C9167" w14:textId="6127CBF3" w:rsidR="00BA1634" w:rsidRPr="0093531A" w:rsidRDefault="00BA1634" w:rsidP="0080266B">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Öğrenci:</w:t>
      </w:r>
      <w:r w:rsidR="00740F8F" w:rsidRPr="0093531A">
        <w:rPr>
          <w:rFonts w:ascii="Arial" w:hAnsi="Arial" w:cs="Arial"/>
          <w:sz w:val="18"/>
          <w:szCs w:val="18"/>
        </w:rPr>
        <w:t xml:space="preserve"> </w:t>
      </w:r>
      <w:r w:rsidR="0080266B" w:rsidRPr="0093531A">
        <w:rPr>
          <w:rFonts w:ascii="Arial" w:hAnsi="Arial" w:cs="Arial"/>
          <w:sz w:val="18"/>
          <w:szCs w:val="18"/>
        </w:rPr>
        <w:t>Mesleki ve teknik ortaöğretim kurumlarında örgün eğitim görenler ile mesleki eğitim merkezlerinde kalfalı</w:t>
      </w:r>
      <w:r w:rsidR="004A1D3F" w:rsidRPr="0093531A">
        <w:rPr>
          <w:rFonts w:ascii="Arial" w:hAnsi="Arial" w:cs="Arial"/>
          <w:sz w:val="18"/>
          <w:szCs w:val="18"/>
        </w:rPr>
        <w:t xml:space="preserve">k ve ustalık eğitimi görenler ve </w:t>
      </w:r>
      <w:r w:rsidR="000660A4" w:rsidRPr="0093531A">
        <w:rPr>
          <w:rFonts w:ascii="Arial" w:hAnsi="Arial" w:cs="Arial"/>
          <w:sz w:val="18"/>
          <w:szCs w:val="18"/>
        </w:rPr>
        <w:t xml:space="preserve">mesleki açık öğretim liselerinde </w:t>
      </w:r>
      <w:r w:rsidRPr="0093531A">
        <w:rPr>
          <w:rFonts w:ascii="Arial" w:hAnsi="Arial" w:cs="Arial"/>
          <w:sz w:val="18"/>
          <w:szCs w:val="18"/>
        </w:rPr>
        <w:t>öğrenim görenleri</w:t>
      </w:r>
      <w:r w:rsidR="003A2121" w:rsidRPr="0093531A">
        <w:rPr>
          <w:rFonts w:ascii="Arial" w:hAnsi="Arial" w:cs="Arial"/>
          <w:sz w:val="18"/>
          <w:szCs w:val="18"/>
        </w:rPr>
        <w:t>,</w:t>
      </w:r>
      <w:r w:rsidR="00F0064F" w:rsidRPr="0093531A">
        <w:rPr>
          <w:rFonts w:ascii="Arial" w:hAnsi="Arial" w:cs="Arial"/>
          <w:sz w:val="18"/>
          <w:szCs w:val="18"/>
        </w:rPr>
        <w:t xml:space="preserve"> </w:t>
      </w:r>
    </w:p>
    <w:p w14:paraId="55659E10" w14:textId="39046576" w:rsidR="00F86E72" w:rsidRPr="0093531A" w:rsidRDefault="00BA1634" w:rsidP="00F86E72">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Staj:</w:t>
      </w:r>
      <w:r w:rsidR="00740F8F" w:rsidRPr="0093531A">
        <w:rPr>
          <w:rFonts w:ascii="Arial" w:hAnsi="Arial" w:cs="Arial"/>
          <w:sz w:val="18"/>
          <w:szCs w:val="18"/>
        </w:rPr>
        <w:t xml:space="preserve"> İşletmelerde </w:t>
      </w:r>
      <w:r w:rsidR="00E21AD1" w:rsidRPr="0093531A">
        <w:rPr>
          <w:rFonts w:ascii="Arial" w:hAnsi="Arial" w:cs="Arial"/>
          <w:sz w:val="18"/>
          <w:szCs w:val="18"/>
        </w:rPr>
        <w:t>mesleki</w:t>
      </w:r>
      <w:r w:rsidRPr="0093531A">
        <w:rPr>
          <w:rFonts w:ascii="Arial" w:hAnsi="Arial" w:cs="Arial"/>
          <w:sz w:val="18"/>
          <w:szCs w:val="18"/>
        </w:rPr>
        <w:t xml:space="preserve"> eğit</w:t>
      </w:r>
      <w:r w:rsidR="004A1D3F" w:rsidRPr="0093531A">
        <w:rPr>
          <w:rFonts w:ascii="Arial" w:hAnsi="Arial" w:cs="Arial"/>
          <w:sz w:val="18"/>
          <w:szCs w:val="18"/>
        </w:rPr>
        <w:t xml:space="preserve">ime gönderilemeyen öğrencilerin </w:t>
      </w:r>
      <w:r w:rsidRPr="0093531A">
        <w:rPr>
          <w:rFonts w:ascii="Arial" w:hAnsi="Arial" w:cs="Arial"/>
          <w:sz w:val="18"/>
          <w:szCs w:val="18"/>
        </w:rPr>
        <w:t xml:space="preserve">öğretim programlarıyla </w:t>
      </w:r>
      <w:r w:rsidR="00200AF7" w:rsidRPr="0093531A">
        <w:rPr>
          <w:rFonts w:ascii="Arial" w:hAnsi="Arial" w:cs="Arial"/>
          <w:sz w:val="18"/>
          <w:szCs w:val="18"/>
        </w:rPr>
        <w:t xml:space="preserve">kazandırılması öngörülen </w:t>
      </w:r>
      <w:r w:rsidR="00E21AD1" w:rsidRPr="0093531A">
        <w:rPr>
          <w:rFonts w:ascii="Arial" w:hAnsi="Arial" w:cs="Arial"/>
          <w:sz w:val="18"/>
          <w:szCs w:val="18"/>
        </w:rPr>
        <w:t>mesleki</w:t>
      </w:r>
      <w:r w:rsidRPr="0093531A">
        <w:rPr>
          <w:rFonts w:ascii="Arial" w:hAnsi="Arial" w:cs="Arial"/>
          <w:sz w:val="18"/>
          <w:szCs w:val="18"/>
        </w:rPr>
        <w:t xml:space="preserve"> bilgi, beceri, tutum ve davranışlarını geliştirmeleri, sektörü tanımaları, iş hayatına uyumları, gerçek üretim ve hizmet ortamında yetişmeleri amacıyla işletmede yaptıkları t</w:t>
      </w:r>
      <w:r w:rsidR="00200AF7" w:rsidRPr="0093531A">
        <w:rPr>
          <w:rFonts w:ascii="Arial" w:hAnsi="Arial" w:cs="Arial"/>
          <w:sz w:val="18"/>
          <w:szCs w:val="18"/>
        </w:rPr>
        <w:t xml:space="preserve">oplam 40 iş günü süreli </w:t>
      </w:r>
      <w:r w:rsidR="00E21AD1" w:rsidRPr="0093531A">
        <w:rPr>
          <w:rFonts w:ascii="Arial" w:hAnsi="Arial" w:cs="Arial"/>
          <w:sz w:val="18"/>
          <w:szCs w:val="18"/>
        </w:rPr>
        <w:t>mesleki</w:t>
      </w:r>
      <w:r w:rsidR="00200AF7" w:rsidRPr="0093531A">
        <w:rPr>
          <w:rFonts w:ascii="Arial" w:hAnsi="Arial" w:cs="Arial"/>
          <w:sz w:val="18"/>
          <w:szCs w:val="18"/>
        </w:rPr>
        <w:t xml:space="preserve"> </w:t>
      </w:r>
      <w:r w:rsidRPr="0093531A">
        <w:rPr>
          <w:rFonts w:ascii="Arial" w:hAnsi="Arial" w:cs="Arial"/>
          <w:sz w:val="18"/>
          <w:szCs w:val="18"/>
        </w:rPr>
        <w:t>çalışmayı</w:t>
      </w:r>
      <w:r w:rsidR="003A2121" w:rsidRPr="0093531A">
        <w:rPr>
          <w:rFonts w:ascii="Arial" w:hAnsi="Arial" w:cs="Arial"/>
          <w:sz w:val="18"/>
          <w:szCs w:val="18"/>
        </w:rPr>
        <w:t>,</w:t>
      </w:r>
    </w:p>
    <w:p w14:paraId="004BF596" w14:textId="5360934D" w:rsidR="00856E12" w:rsidRPr="0093531A" w:rsidRDefault="00BA1634" w:rsidP="004E3AA5">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 xml:space="preserve">Usta </w:t>
      </w:r>
      <w:r w:rsidR="00FC4E57" w:rsidRPr="0093531A">
        <w:rPr>
          <w:rFonts w:ascii="Arial" w:hAnsi="Arial" w:cs="Arial"/>
          <w:b/>
          <w:sz w:val="18"/>
          <w:szCs w:val="18"/>
        </w:rPr>
        <w:t>Öğretici</w:t>
      </w:r>
      <w:r w:rsidRPr="0093531A">
        <w:rPr>
          <w:rFonts w:ascii="Arial" w:hAnsi="Arial" w:cs="Arial"/>
          <w:b/>
          <w:sz w:val="18"/>
          <w:szCs w:val="18"/>
        </w:rPr>
        <w:t>:</w:t>
      </w:r>
      <w:r w:rsidRPr="0093531A">
        <w:rPr>
          <w:rFonts w:ascii="Arial" w:hAnsi="Arial" w:cs="Arial"/>
          <w:sz w:val="18"/>
          <w:szCs w:val="18"/>
        </w:rPr>
        <w:t xml:space="preserve"> </w:t>
      </w:r>
      <w:r w:rsidR="004E3AA5" w:rsidRPr="0093531A">
        <w:rPr>
          <w:rFonts w:ascii="Arial" w:hAnsi="Arial" w:cs="Arial"/>
          <w:sz w:val="18"/>
          <w:szCs w:val="18"/>
        </w:rPr>
        <w:t>ustalık yeterliğini kazanmış; aday çırak, çırak, kalfa ile mesleki ve teknik eğitim okul ve kurumları öğrencilerinin işyerindeki eğitiminden sorumlu; mesleki eğitim tekniklerini bilen ve uygulayan kişiyi,</w:t>
      </w:r>
    </w:p>
    <w:p w14:paraId="7D1933AF" w14:textId="68820672" w:rsidR="00AD24E6" w:rsidRPr="0093531A" w:rsidRDefault="001568FC" w:rsidP="006B1140">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 xml:space="preserve">Tamamlayıcı </w:t>
      </w:r>
      <w:r w:rsidR="00FC4E57" w:rsidRPr="0093531A">
        <w:rPr>
          <w:rFonts w:ascii="Arial" w:hAnsi="Arial" w:cs="Arial"/>
          <w:b/>
          <w:sz w:val="18"/>
          <w:szCs w:val="18"/>
        </w:rPr>
        <w:t>E</w:t>
      </w:r>
      <w:r w:rsidRPr="0093531A">
        <w:rPr>
          <w:rFonts w:ascii="Arial" w:hAnsi="Arial" w:cs="Arial"/>
          <w:b/>
          <w:sz w:val="18"/>
          <w:szCs w:val="18"/>
        </w:rPr>
        <w:t>ğiti</w:t>
      </w:r>
      <w:r w:rsidR="001B1028" w:rsidRPr="0093531A">
        <w:rPr>
          <w:rFonts w:ascii="Arial" w:hAnsi="Arial" w:cs="Arial"/>
          <w:b/>
          <w:sz w:val="18"/>
          <w:szCs w:val="18"/>
        </w:rPr>
        <w:t>m:</w:t>
      </w:r>
      <w:r w:rsidR="00AD24E6" w:rsidRPr="0093531A">
        <w:rPr>
          <w:rFonts w:ascii="Arial" w:hAnsi="Arial" w:cs="Arial"/>
          <w:sz w:val="18"/>
          <w:szCs w:val="18"/>
        </w:rPr>
        <w:t> Açık öğretim yoluyla eğitimi yapılam</w:t>
      </w:r>
      <w:r w:rsidR="00740F8F" w:rsidRPr="0093531A">
        <w:rPr>
          <w:rFonts w:ascii="Arial" w:hAnsi="Arial" w:cs="Arial"/>
          <w:sz w:val="18"/>
          <w:szCs w:val="18"/>
        </w:rPr>
        <w:t xml:space="preserve">ayan alan veya dallarda, </w:t>
      </w:r>
      <w:r w:rsidR="00E21AD1" w:rsidRPr="0093531A">
        <w:rPr>
          <w:rFonts w:ascii="Arial" w:hAnsi="Arial" w:cs="Arial"/>
          <w:sz w:val="18"/>
          <w:szCs w:val="18"/>
        </w:rPr>
        <w:t>mesleki</w:t>
      </w:r>
      <w:r w:rsidR="00262BB8" w:rsidRPr="0093531A">
        <w:rPr>
          <w:rFonts w:ascii="Arial" w:hAnsi="Arial" w:cs="Arial"/>
          <w:sz w:val="18"/>
          <w:szCs w:val="18"/>
        </w:rPr>
        <w:t xml:space="preserve"> ve teknik orta</w:t>
      </w:r>
      <w:r w:rsidR="00AD24E6" w:rsidRPr="0093531A">
        <w:rPr>
          <w:rFonts w:ascii="Arial" w:hAnsi="Arial" w:cs="Arial"/>
          <w:sz w:val="18"/>
          <w:szCs w:val="18"/>
        </w:rPr>
        <w:t>öğretim programlarını tamamlayamadan okuldan ayrılanlar ile yurtdışında öğrenim görenlerin denklik işlemleri sonucunda tespit edilen eksik meslek alan veya dal</w:t>
      </w:r>
      <w:r w:rsidR="00740F8F" w:rsidRPr="0093531A">
        <w:rPr>
          <w:rFonts w:ascii="Arial" w:hAnsi="Arial" w:cs="Arial"/>
          <w:sz w:val="18"/>
          <w:szCs w:val="18"/>
        </w:rPr>
        <w:t xml:space="preserve"> derslerini işletmelerde </w:t>
      </w:r>
      <w:r w:rsidR="00E21AD1" w:rsidRPr="0093531A">
        <w:rPr>
          <w:rFonts w:ascii="Arial" w:hAnsi="Arial" w:cs="Arial"/>
          <w:sz w:val="18"/>
          <w:szCs w:val="18"/>
        </w:rPr>
        <w:t>mesleki</w:t>
      </w:r>
      <w:r w:rsidR="00AD24E6" w:rsidRPr="0093531A">
        <w:rPr>
          <w:rFonts w:ascii="Arial" w:hAnsi="Arial" w:cs="Arial"/>
          <w:sz w:val="18"/>
          <w:szCs w:val="18"/>
        </w:rPr>
        <w:t xml:space="preserve"> eğitim esaslarına göre tamamlamalarına imkân sağlayan eğitimi</w:t>
      </w:r>
      <w:r w:rsidR="003A2121" w:rsidRPr="0093531A">
        <w:rPr>
          <w:rFonts w:ascii="Arial" w:hAnsi="Arial" w:cs="Arial"/>
          <w:sz w:val="18"/>
          <w:szCs w:val="18"/>
        </w:rPr>
        <w:t>,</w:t>
      </w:r>
    </w:p>
    <w:p w14:paraId="2CA3A32B" w14:textId="1023ADF0" w:rsidR="00AC2B36" w:rsidRPr="0093531A" w:rsidRDefault="006B1140" w:rsidP="00150BC9">
      <w:pPr>
        <w:pStyle w:val="ListeParagraf"/>
        <w:numPr>
          <w:ilvl w:val="0"/>
          <w:numId w:val="2"/>
        </w:numPr>
        <w:tabs>
          <w:tab w:val="left" w:pos="709"/>
        </w:tabs>
        <w:ind w:left="0" w:firstLine="426"/>
        <w:jc w:val="both"/>
        <w:rPr>
          <w:rFonts w:ascii="Arial" w:hAnsi="Arial" w:cs="Arial"/>
          <w:sz w:val="18"/>
          <w:szCs w:val="18"/>
        </w:rPr>
      </w:pPr>
      <w:r w:rsidRPr="0093531A">
        <w:rPr>
          <w:rFonts w:ascii="Arial" w:hAnsi="Arial" w:cs="Arial"/>
          <w:b/>
          <w:sz w:val="18"/>
          <w:szCs w:val="18"/>
        </w:rPr>
        <w:t>Yönetmelik:</w:t>
      </w:r>
      <w:r w:rsidRPr="0093531A">
        <w:rPr>
          <w:rFonts w:ascii="Arial" w:hAnsi="Arial" w:cs="Arial"/>
          <w:sz w:val="18"/>
          <w:szCs w:val="18"/>
        </w:rPr>
        <w:t xml:space="preserve"> Millî Eğitim Bakanlığı Ortaöğretim Kurumları Yönetmeliğini</w:t>
      </w:r>
      <w:r w:rsidR="0072362A" w:rsidRPr="0093531A">
        <w:rPr>
          <w:rFonts w:ascii="Arial" w:hAnsi="Arial" w:cs="Arial"/>
          <w:sz w:val="18"/>
          <w:szCs w:val="18"/>
        </w:rPr>
        <w:t>,</w:t>
      </w:r>
      <w:r w:rsidR="00150BC9" w:rsidRPr="0093531A">
        <w:rPr>
          <w:rFonts w:ascii="Arial" w:hAnsi="Arial" w:cs="Arial"/>
          <w:sz w:val="18"/>
          <w:szCs w:val="18"/>
        </w:rPr>
        <w:t xml:space="preserve"> </w:t>
      </w:r>
      <w:r w:rsidRPr="0093531A">
        <w:rPr>
          <w:rFonts w:ascii="Arial" w:hAnsi="Arial" w:cs="Arial"/>
          <w:sz w:val="18"/>
          <w:szCs w:val="18"/>
        </w:rPr>
        <w:t>i</w:t>
      </w:r>
      <w:r w:rsidR="00AD24E6" w:rsidRPr="0093531A">
        <w:rPr>
          <w:rFonts w:ascii="Arial" w:hAnsi="Arial" w:cs="Arial"/>
          <w:sz w:val="18"/>
          <w:szCs w:val="18"/>
        </w:rPr>
        <w:t>fade eder.</w:t>
      </w:r>
    </w:p>
    <w:p w14:paraId="1CB76A43" w14:textId="5FB34C47" w:rsidR="00544233" w:rsidRPr="0093531A" w:rsidRDefault="00BA1634" w:rsidP="000F68A5">
      <w:pPr>
        <w:spacing w:after="0"/>
        <w:jc w:val="both"/>
        <w:rPr>
          <w:rFonts w:ascii="Arial" w:hAnsi="Arial" w:cs="Arial"/>
          <w:b/>
          <w:sz w:val="18"/>
          <w:szCs w:val="18"/>
        </w:rPr>
      </w:pPr>
      <w:r w:rsidRPr="0093531A">
        <w:rPr>
          <w:rFonts w:ascii="Arial" w:hAnsi="Arial" w:cs="Arial"/>
          <w:b/>
          <w:sz w:val="18"/>
          <w:szCs w:val="18"/>
        </w:rPr>
        <w:t xml:space="preserve">İşletmelerde </w:t>
      </w:r>
      <w:r w:rsidR="00FC4E57" w:rsidRPr="0093531A">
        <w:rPr>
          <w:rFonts w:ascii="Arial" w:hAnsi="Arial" w:cs="Arial"/>
          <w:b/>
          <w:sz w:val="18"/>
          <w:szCs w:val="18"/>
        </w:rPr>
        <w:t>Mesleki Eğitim, Tamamlayıcı Eğitim ve Staj</w:t>
      </w:r>
    </w:p>
    <w:p w14:paraId="43744450" w14:textId="1BA423F4" w:rsidR="00AC2B36" w:rsidRPr="0093531A" w:rsidRDefault="00C0485B" w:rsidP="00145642">
      <w:pPr>
        <w:jc w:val="both"/>
        <w:rPr>
          <w:rFonts w:ascii="Arial" w:hAnsi="Arial" w:cs="Arial"/>
          <w:sz w:val="18"/>
          <w:szCs w:val="18"/>
        </w:rPr>
      </w:pPr>
      <w:r w:rsidRPr="0093531A">
        <w:rPr>
          <w:rFonts w:ascii="Arial" w:hAnsi="Arial" w:cs="Arial"/>
          <w:b/>
          <w:sz w:val="18"/>
          <w:szCs w:val="18"/>
        </w:rPr>
        <w:t xml:space="preserve">MADDE 4- (1) </w:t>
      </w:r>
      <w:r w:rsidRPr="0093531A">
        <w:rPr>
          <w:rFonts w:ascii="Arial" w:hAnsi="Arial" w:cs="Arial"/>
          <w:sz w:val="18"/>
          <w:szCs w:val="18"/>
        </w:rPr>
        <w:t xml:space="preserve">İşletmede </w:t>
      </w:r>
      <w:r w:rsidR="001C549F" w:rsidRPr="0093531A">
        <w:rPr>
          <w:rFonts w:ascii="Arial" w:hAnsi="Arial" w:cs="Arial"/>
          <w:sz w:val="18"/>
          <w:szCs w:val="18"/>
        </w:rPr>
        <w:t>mesleki eğitim</w:t>
      </w:r>
      <w:r w:rsidR="00FC4E57" w:rsidRPr="0093531A">
        <w:rPr>
          <w:rFonts w:ascii="Arial" w:hAnsi="Arial" w:cs="Arial"/>
          <w:sz w:val="18"/>
          <w:szCs w:val="18"/>
        </w:rPr>
        <w:t xml:space="preserve"> </w:t>
      </w:r>
      <w:r w:rsidR="001C549F" w:rsidRPr="0093531A">
        <w:rPr>
          <w:rFonts w:ascii="Arial" w:hAnsi="Arial" w:cs="Arial"/>
          <w:sz w:val="18"/>
          <w:szCs w:val="18"/>
        </w:rPr>
        <w:t>/</w:t>
      </w:r>
      <w:r w:rsidR="00FC4E57" w:rsidRPr="0093531A">
        <w:rPr>
          <w:rFonts w:ascii="Arial" w:hAnsi="Arial" w:cs="Arial"/>
          <w:sz w:val="18"/>
          <w:szCs w:val="18"/>
        </w:rPr>
        <w:t xml:space="preserve"> </w:t>
      </w:r>
      <w:r w:rsidR="001C549F" w:rsidRPr="0093531A">
        <w:rPr>
          <w:rFonts w:ascii="Arial" w:hAnsi="Arial" w:cs="Arial"/>
          <w:sz w:val="18"/>
          <w:szCs w:val="18"/>
        </w:rPr>
        <w:t>tamamlayıcı eğitim</w:t>
      </w:r>
      <w:r w:rsidR="00FC4E57" w:rsidRPr="0093531A">
        <w:rPr>
          <w:rFonts w:ascii="Arial" w:hAnsi="Arial" w:cs="Arial"/>
          <w:sz w:val="18"/>
          <w:szCs w:val="18"/>
        </w:rPr>
        <w:t xml:space="preserve"> </w:t>
      </w:r>
      <w:r w:rsidR="001C549F" w:rsidRPr="0093531A">
        <w:rPr>
          <w:rFonts w:ascii="Arial" w:hAnsi="Arial" w:cs="Arial"/>
          <w:sz w:val="18"/>
          <w:szCs w:val="18"/>
        </w:rPr>
        <w:t>/</w:t>
      </w:r>
      <w:r w:rsidR="00FC4E57" w:rsidRPr="0093531A">
        <w:rPr>
          <w:rFonts w:ascii="Arial" w:hAnsi="Arial" w:cs="Arial"/>
          <w:sz w:val="18"/>
          <w:szCs w:val="18"/>
        </w:rPr>
        <w:t xml:space="preserve"> </w:t>
      </w:r>
      <w:r w:rsidR="001C549F" w:rsidRPr="0093531A">
        <w:rPr>
          <w:rFonts w:ascii="Arial" w:hAnsi="Arial" w:cs="Arial"/>
          <w:sz w:val="18"/>
          <w:szCs w:val="18"/>
        </w:rPr>
        <w:t xml:space="preserve">staj </w:t>
      </w:r>
      <w:r w:rsidR="00F15DE9" w:rsidRPr="0093531A">
        <w:rPr>
          <w:rFonts w:ascii="Arial" w:hAnsi="Arial" w:cs="Arial"/>
          <w:sz w:val="18"/>
          <w:szCs w:val="18"/>
        </w:rPr>
        <w:t>süresince</w:t>
      </w:r>
      <w:r w:rsidR="001C549F" w:rsidRPr="0093531A">
        <w:rPr>
          <w:rFonts w:ascii="Arial" w:hAnsi="Arial" w:cs="Arial"/>
          <w:color w:val="FF0000"/>
          <w:sz w:val="18"/>
          <w:szCs w:val="18"/>
        </w:rPr>
        <w:t xml:space="preserve"> </w:t>
      </w:r>
      <w:r w:rsidRPr="0093531A">
        <w:rPr>
          <w:rFonts w:ascii="Arial" w:hAnsi="Arial" w:cs="Arial"/>
          <w:sz w:val="18"/>
          <w:szCs w:val="18"/>
        </w:rPr>
        <w:t>öğrencinin teorik eğitimi okul, kurum veya iş yerinin eğitim biriminde yapılır. Te</w:t>
      </w:r>
      <w:r w:rsidR="00740F8F" w:rsidRPr="0093531A">
        <w:rPr>
          <w:rFonts w:ascii="Arial" w:hAnsi="Arial" w:cs="Arial"/>
          <w:sz w:val="18"/>
          <w:szCs w:val="18"/>
        </w:rPr>
        <w:t xml:space="preserve">orik eğitim ve işletmede </w:t>
      </w:r>
      <w:r w:rsidR="00E21AD1" w:rsidRPr="0093531A">
        <w:rPr>
          <w:rFonts w:ascii="Arial" w:hAnsi="Arial" w:cs="Arial"/>
          <w:sz w:val="18"/>
          <w:szCs w:val="18"/>
        </w:rPr>
        <w:t>mesleki</w:t>
      </w:r>
      <w:r w:rsidRPr="0093531A">
        <w:rPr>
          <w:rFonts w:ascii="Arial" w:hAnsi="Arial" w:cs="Arial"/>
          <w:sz w:val="18"/>
          <w:szCs w:val="18"/>
        </w:rPr>
        <w:t xml:space="preserve"> eğitim programın özelliği ve sınıflar itibarıyla haftalık ders çizelgelerinde belirtilen süre kadardır (</w:t>
      </w:r>
      <w:r w:rsidR="006B1140" w:rsidRPr="0093531A">
        <w:rPr>
          <w:rFonts w:ascii="Arial" w:hAnsi="Arial" w:cs="Arial"/>
          <w:sz w:val="18"/>
          <w:szCs w:val="18"/>
        </w:rPr>
        <w:t>Yönetmelik M</w:t>
      </w:r>
      <w:r w:rsidR="00AC2B36" w:rsidRPr="0093531A">
        <w:rPr>
          <w:rFonts w:ascii="Arial" w:hAnsi="Arial" w:cs="Arial"/>
          <w:sz w:val="18"/>
          <w:szCs w:val="18"/>
        </w:rPr>
        <w:t>adde 123/1)</w:t>
      </w:r>
      <w:r w:rsidR="00615A1F" w:rsidRPr="0093531A">
        <w:rPr>
          <w:rFonts w:ascii="Arial" w:hAnsi="Arial" w:cs="Arial"/>
          <w:sz w:val="18"/>
          <w:szCs w:val="18"/>
        </w:rPr>
        <w:t>.</w:t>
      </w:r>
    </w:p>
    <w:p w14:paraId="5E6D7ED6" w14:textId="77777777" w:rsidR="00377295" w:rsidRPr="0093531A" w:rsidRDefault="00580AE7" w:rsidP="00377295">
      <w:pPr>
        <w:spacing w:after="0"/>
        <w:jc w:val="both"/>
        <w:rPr>
          <w:rFonts w:ascii="Arial" w:hAnsi="Arial" w:cs="Arial"/>
          <w:sz w:val="18"/>
          <w:szCs w:val="18"/>
        </w:rPr>
      </w:pPr>
      <w:proofErr w:type="gramStart"/>
      <w:r w:rsidRPr="0093531A">
        <w:rPr>
          <w:rFonts w:ascii="Arial" w:hAnsi="Arial" w:cs="Arial"/>
          <w:b/>
          <w:sz w:val="18"/>
          <w:szCs w:val="18"/>
        </w:rPr>
        <w:t>(2)</w:t>
      </w:r>
      <w:r w:rsidRPr="0093531A">
        <w:rPr>
          <w:rFonts w:ascii="Arial" w:hAnsi="Arial" w:cs="Arial"/>
          <w:sz w:val="18"/>
          <w:szCs w:val="18"/>
        </w:rPr>
        <w:t xml:space="preserve"> Sektörün özelliği, çalışma ve kapasite durumu ile okul ve iklim şartları da dikkate alınarak yılın belli zamanlarında faal olan yiyecek içecek hizmetleri, konaklama ve seyahat hizmetleri ve eğlence hizmetleri, denizcilik, hayvan yetiştiriciliği ve sağlığı, tarım alanları ile Bakanlıkça uygun bulunan diğer alan/dallarda 10</w:t>
      </w:r>
      <w:r w:rsidR="00091B1A" w:rsidRPr="0093531A">
        <w:rPr>
          <w:rFonts w:ascii="Arial" w:hAnsi="Arial" w:cs="Arial"/>
          <w:sz w:val="18"/>
          <w:szCs w:val="18"/>
        </w:rPr>
        <w:t>’</w:t>
      </w:r>
      <w:r w:rsidRPr="0093531A">
        <w:rPr>
          <w:rFonts w:ascii="Arial" w:hAnsi="Arial" w:cs="Arial"/>
          <w:sz w:val="18"/>
          <w:szCs w:val="18"/>
        </w:rPr>
        <w:t>uncu sınıfta meslek derslerinin eğitimini tamamlayan öğrenciler, 11 ve 12</w:t>
      </w:r>
      <w:r w:rsidR="00091B1A" w:rsidRPr="0093531A">
        <w:rPr>
          <w:rFonts w:ascii="Arial" w:hAnsi="Arial" w:cs="Arial"/>
          <w:sz w:val="18"/>
          <w:szCs w:val="18"/>
        </w:rPr>
        <w:t>’</w:t>
      </w:r>
      <w:r w:rsidRPr="0093531A">
        <w:rPr>
          <w:rFonts w:ascii="Arial" w:hAnsi="Arial" w:cs="Arial"/>
          <w:sz w:val="18"/>
          <w:szCs w:val="18"/>
        </w:rPr>
        <w:t>nci sınıfın dal derslerinin eğitimini işletmelerde yoğunlaştırıl</w:t>
      </w:r>
      <w:r w:rsidR="00200AF7" w:rsidRPr="0093531A">
        <w:rPr>
          <w:rFonts w:ascii="Arial" w:hAnsi="Arial" w:cs="Arial"/>
          <w:sz w:val="18"/>
          <w:szCs w:val="18"/>
        </w:rPr>
        <w:t xml:space="preserve">mış olarak görebilirler. </w:t>
      </w:r>
      <w:proofErr w:type="gramEnd"/>
      <w:r w:rsidR="00E21AD1" w:rsidRPr="0093531A">
        <w:rPr>
          <w:rFonts w:ascii="Arial" w:hAnsi="Arial" w:cs="Arial"/>
          <w:sz w:val="18"/>
          <w:szCs w:val="18"/>
        </w:rPr>
        <w:t>Mesleki</w:t>
      </w:r>
      <w:r w:rsidRPr="0093531A">
        <w:rPr>
          <w:rFonts w:ascii="Arial" w:hAnsi="Arial" w:cs="Arial"/>
          <w:sz w:val="18"/>
          <w:szCs w:val="18"/>
        </w:rPr>
        <w:t xml:space="preserve"> eğitim merkezi öğrencilerinin okulda almaları gereken dersler, işletmelerle yapılacak iş</w:t>
      </w:r>
      <w:r w:rsidR="00091B1A" w:rsidRPr="0093531A">
        <w:rPr>
          <w:rFonts w:ascii="Arial" w:hAnsi="Arial" w:cs="Arial"/>
          <w:sz w:val="18"/>
          <w:szCs w:val="18"/>
        </w:rPr>
        <w:t xml:space="preserve"> </w:t>
      </w:r>
      <w:r w:rsidRPr="0093531A">
        <w:rPr>
          <w:rFonts w:ascii="Arial" w:hAnsi="Arial" w:cs="Arial"/>
          <w:sz w:val="18"/>
          <w:szCs w:val="18"/>
        </w:rPr>
        <w:t>birliği çerçevesinde yoğunlaştırılarak okutulabilir (</w:t>
      </w:r>
      <w:r w:rsidR="00354544" w:rsidRPr="0093531A">
        <w:rPr>
          <w:rFonts w:ascii="Arial" w:hAnsi="Arial" w:cs="Arial"/>
          <w:sz w:val="18"/>
          <w:szCs w:val="18"/>
        </w:rPr>
        <w:t>Yönetmelik Madde</w:t>
      </w:r>
      <w:r w:rsidRPr="0093531A">
        <w:rPr>
          <w:rFonts w:ascii="Arial" w:hAnsi="Arial" w:cs="Arial"/>
          <w:sz w:val="18"/>
          <w:szCs w:val="18"/>
        </w:rPr>
        <w:t xml:space="preserve"> 63</w:t>
      </w:r>
      <w:r w:rsidR="007E735F" w:rsidRPr="0093531A">
        <w:rPr>
          <w:rFonts w:ascii="Arial" w:hAnsi="Arial" w:cs="Arial"/>
          <w:sz w:val="18"/>
          <w:szCs w:val="18"/>
        </w:rPr>
        <w:t xml:space="preserve"> ve </w:t>
      </w:r>
      <w:r w:rsidR="00784C18" w:rsidRPr="0093531A">
        <w:rPr>
          <w:rFonts w:ascii="Arial" w:hAnsi="Arial" w:cs="Arial"/>
          <w:sz w:val="18"/>
          <w:szCs w:val="18"/>
        </w:rPr>
        <w:t>121)</w:t>
      </w:r>
      <w:r w:rsidR="0072362A" w:rsidRPr="0093531A">
        <w:rPr>
          <w:rFonts w:ascii="Arial" w:hAnsi="Arial" w:cs="Arial"/>
          <w:sz w:val="18"/>
          <w:szCs w:val="18"/>
        </w:rPr>
        <w:t>.</w:t>
      </w:r>
    </w:p>
    <w:p w14:paraId="5AB0F772" w14:textId="77777777" w:rsidR="0079672E" w:rsidRPr="0093531A" w:rsidRDefault="00740F8F" w:rsidP="0079672E">
      <w:pPr>
        <w:spacing w:after="0"/>
        <w:jc w:val="both"/>
        <w:rPr>
          <w:rFonts w:ascii="Arial" w:hAnsi="Arial" w:cs="Arial"/>
          <w:sz w:val="18"/>
          <w:szCs w:val="18"/>
        </w:rPr>
      </w:pPr>
      <w:r w:rsidRPr="0093531A">
        <w:rPr>
          <w:rFonts w:ascii="Arial" w:hAnsi="Arial" w:cs="Arial"/>
          <w:b/>
          <w:sz w:val="18"/>
          <w:szCs w:val="18"/>
        </w:rPr>
        <w:t>(3)</w:t>
      </w:r>
      <w:r w:rsidRPr="0093531A">
        <w:rPr>
          <w:rFonts w:ascii="Arial" w:hAnsi="Arial" w:cs="Arial"/>
          <w:sz w:val="18"/>
          <w:szCs w:val="18"/>
        </w:rPr>
        <w:t xml:space="preserve"> İşletmedeki </w:t>
      </w:r>
      <w:r w:rsidR="00E21AD1" w:rsidRPr="0093531A">
        <w:rPr>
          <w:rFonts w:ascii="Arial" w:hAnsi="Arial" w:cs="Arial"/>
          <w:sz w:val="18"/>
          <w:szCs w:val="18"/>
        </w:rPr>
        <w:t>mesleki</w:t>
      </w:r>
      <w:r w:rsidR="00580AE7" w:rsidRPr="0093531A">
        <w:rPr>
          <w:rFonts w:ascii="Arial" w:hAnsi="Arial" w:cs="Arial"/>
          <w:sz w:val="18"/>
          <w:szCs w:val="18"/>
        </w:rPr>
        <w:t xml:space="preserve"> eğitim, il millî eğitim müdürlükle</w:t>
      </w:r>
      <w:r w:rsidR="00B522E4" w:rsidRPr="0093531A">
        <w:rPr>
          <w:rFonts w:ascii="Arial" w:hAnsi="Arial" w:cs="Arial"/>
          <w:sz w:val="18"/>
          <w:szCs w:val="18"/>
        </w:rPr>
        <w:t xml:space="preserve">rince hazırlanan ilgili öğretim </w:t>
      </w:r>
      <w:r w:rsidR="00580AE7" w:rsidRPr="0093531A">
        <w:rPr>
          <w:rFonts w:ascii="Arial" w:hAnsi="Arial" w:cs="Arial"/>
          <w:sz w:val="18"/>
          <w:szCs w:val="18"/>
        </w:rPr>
        <w:t xml:space="preserve">yılı </w:t>
      </w:r>
      <w:r w:rsidR="00976EA2" w:rsidRPr="0093531A">
        <w:rPr>
          <w:rFonts w:ascii="Arial" w:hAnsi="Arial" w:cs="Arial"/>
          <w:sz w:val="18"/>
          <w:szCs w:val="18"/>
        </w:rPr>
        <w:t>çalışma takvimine göre yapılır.</w:t>
      </w:r>
    </w:p>
    <w:p w14:paraId="3E6E754A" w14:textId="57843C94" w:rsidR="0079672E" w:rsidRPr="0093531A" w:rsidRDefault="0079672E" w:rsidP="00377295">
      <w:pPr>
        <w:spacing w:after="0"/>
        <w:jc w:val="both"/>
        <w:rPr>
          <w:rFonts w:ascii="Arial" w:hAnsi="Arial" w:cs="Arial"/>
          <w:sz w:val="18"/>
          <w:szCs w:val="18"/>
        </w:rPr>
      </w:pPr>
      <w:r w:rsidRPr="0093531A">
        <w:rPr>
          <w:rFonts w:ascii="Arial" w:hAnsi="Arial" w:cs="Arial"/>
          <w:b/>
          <w:sz w:val="18"/>
          <w:szCs w:val="18"/>
        </w:rPr>
        <w:t>(4)</w:t>
      </w:r>
      <w:r w:rsidRPr="0093531A">
        <w:rPr>
          <w:rFonts w:ascii="Arial" w:hAnsi="Arial" w:cs="Arial"/>
          <w:sz w:val="18"/>
          <w:szCs w:val="18"/>
        </w:rPr>
        <w:t xml:space="preserve"> Mesleki eğitim merkezi programı öğrencileri, 3308 sayılı Kanun hükümlerine göre işletmelerle olan sözleşmeleri devam ettiği sürece, ücretli ve ücretsiz izin süreleri dışında eğitim ve öğretim yılı boyunca işletmede mesleki eğitime devam eder (Yönetmelik Madde 15/3).</w:t>
      </w:r>
    </w:p>
    <w:p w14:paraId="24738EDA" w14:textId="2AF4E45A" w:rsidR="00580AE7" w:rsidRPr="0093531A" w:rsidRDefault="0079672E" w:rsidP="0079672E">
      <w:pPr>
        <w:pStyle w:val="AralkYok"/>
        <w:jc w:val="both"/>
        <w:rPr>
          <w:rFonts w:ascii="Arial" w:hAnsi="Arial" w:cs="Arial"/>
          <w:sz w:val="18"/>
          <w:szCs w:val="18"/>
        </w:rPr>
      </w:pPr>
      <w:r w:rsidRPr="0093531A">
        <w:rPr>
          <w:rFonts w:ascii="Arial" w:hAnsi="Arial" w:cs="Arial"/>
          <w:b/>
          <w:sz w:val="18"/>
          <w:szCs w:val="18"/>
        </w:rPr>
        <w:t>(5</w:t>
      </w:r>
      <w:r w:rsidR="00580AE7" w:rsidRPr="0093531A">
        <w:rPr>
          <w:rFonts w:ascii="Arial" w:hAnsi="Arial" w:cs="Arial"/>
          <w:b/>
          <w:sz w:val="18"/>
          <w:szCs w:val="18"/>
        </w:rPr>
        <w:t>)</w:t>
      </w:r>
      <w:r w:rsidR="00580AE7" w:rsidRPr="0093531A">
        <w:rPr>
          <w:rFonts w:ascii="Arial" w:hAnsi="Arial" w:cs="Arial"/>
          <w:sz w:val="18"/>
          <w:szCs w:val="18"/>
        </w:rPr>
        <w:t xml:space="preserve"> </w:t>
      </w:r>
      <w:r w:rsidR="00296153" w:rsidRPr="0093531A">
        <w:rPr>
          <w:rFonts w:ascii="Arial" w:hAnsi="Arial" w:cs="Arial"/>
          <w:sz w:val="18"/>
          <w:szCs w:val="18"/>
        </w:rPr>
        <w:t>Teorik ve uygulamalı eğitimlerinin tamamını okulda yapan Anadolu teknik programı öğrencileri ile çeşitli nedenlerle işletmelerde mesleki eğitime gönderilemeyen öğrenciler, yarıyıl ve yaz tatillerinde staj yapar. Staj süresi toplam 40 iş günü olup bunun 10 gününe kadarı 9’uncu sınıfın sonunda yapılabilir. Stajın 11’inci sınıf sonuna kadar tamamlanması için öğrencilere okul müdürlüğünce gerekli rehberlik ve yönlendirme yapılır. Öğrenim süresi içerisinde stajını tamamlamayan öğrencilere diploma düzenlenmez (Yönetmelik Madde 69, 126 ve 127)</w:t>
      </w:r>
      <w:r w:rsidR="00976EA2" w:rsidRPr="0093531A">
        <w:rPr>
          <w:rFonts w:ascii="Arial" w:hAnsi="Arial" w:cs="Arial"/>
          <w:sz w:val="18"/>
          <w:szCs w:val="18"/>
        </w:rPr>
        <w:t>.</w:t>
      </w:r>
    </w:p>
    <w:p w14:paraId="003BF978" w14:textId="2A71710D" w:rsidR="00B15EDE" w:rsidRPr="0093531A" w:rsidRDefault="0079672E" w:rsidP="002559A1">
      <w:pPr>
        <w:pStyle w:val="AralkYok"/>
        <w:jc w:val="both"/>
        <w:rPr>
          <w:rFonts w:ascii="Arial" w:hAnsi="Arial" w:cs="Arial"/>
          <w:sz w:val="18"/>
          <w:szCs w:val="18"/>
        </w:rPr>
      </w:pPr>
      <w:r w:rsidRPr="0093531A">
        <w:rPr>
          <w:rFonts w:ascii="Arial" w:hAnsi="Arial" w:cs="Arial"/>
          <w:b/>
          <w:sz w:val="18"/>
          <w:szCs w:val="18"/>
        </w:rPr>
        <w:t>(6</w:t>
      </w:r>
      <w:r w:rsidR="00580AE7" w:rsidRPr="0093531A">
        <w:rPr>
          <w:rFonts w:ascii="Arial" w:hAnsi="Arial" w:cs="Arial"/>
          <w:b/>
          <w:sz w:val="18"/>
          <w:szCs w:val="18"/>
        </w:rPr>
        <w:t>)</w:t>
      </w:r>
      <w:r w:rsidR="00580AE7" w:rsidRPr="0093531A">
        <w:rPr>
          <w:rFonts w:ascii="Arial" w:hAnsi="Arial" w:cs="Arial"/>
          <w:sz w:val="18"/>
          <w:szCs w:val="18"/>
        </w:rPr>
        <w:t xml:space="preserve"> Tamamlayıcı eğitim kapsamında eğitimlerine devam eden öğrencilerin</w:t>
      </w:r>
      <w:r w:rsidR="00091B1A" w:rsidRPr="0093531A">
        <w:rPr>
          <w:rFonts w:ascii="Arial" w:hAnsi="Arial" w:cs="Arial"/>
          <w:sz w:val="18"/>
          <w:szCs w:val="18"/>
        </w:rPr>
        <w:t xml:space="preserve"> </w:t>
      </w:r>
      <w:r w:rsidR="00580AE7" w:rsidRPr="0093531A">
        <w:rPr>
          <w:rFonts w:ascii="Arial" w:hAnsi="Arial" w:cs="Arial"/>
          <w:sz w:val="18"/>
          <w:szCs w:val="18"/>
        </w:rPr>
        <w:t>eksik meslek alan veya d</w:t>
      </w:r>
      <w:r w:rsidR="00632C33" w:rsidRPr="0093531A">
        <w:rPr>
          <w:rFonts w:ascii="Arial" w:hAnsi="Arial" w:cs="Arial"/>
          <w:sz w:val="18"/>
          <w:szCs w:val="18"/>
        </w:rPr>
        <w:t xml:space="preserve">al dersleri işletmelerde </w:t>
      </w:r>
      <w:r w:rsidR="00E21AD1" w:rsidRPr="0093531A">
        <w:rPr>
          <w:rFonts w:ascii="Arial" w:hAnsi="Arial" w:cs="Arial"/>
          <w:sz w:val="18"/>
          <w:szCs w:val="18"/>
        </w:rPr>
        <w:t>mesleki</w:t>
      </w:r>
      <w:r w:rsidR="00580AE7" w:rsidRPr="0093531A">
        <w:rPr>
          <w:rFonts w:ascii="Arial" w:hAnsi="Arial" w:cs="Arial"/>
          <w:sz w:val="18"/>
          <w:szCs w:val="18"/>
        </w:rPr>
        <w:t xml:space="preserve"> eğitim esaslarına göre işletmelerde yapılır (3308 sayılı Kanun</w:t>
      </w:r>
      <w:r w:rsidR="00786EA5" w:rsidRPr="0093531A">
        <w:rPr>
          <w:rFonts w:ascii="Arial" w:hAnsi="Arial" w:cs="Arial"/>
          <w:sz w:val="18"/>
          <w:szCs w:val="18"/>
        </w:rPr>
        <w:t xml:space="preserve"> </w:t>
      </w:r>
      <w:r w:rsidR="00B15EDE" w:rsidRPr="0093531A">
        <w:rPr>
          <w:rFonts w:ascii="Arial" w:hAnsi="Arial" w:cs="Arial"/>
          <w:sz w:val="18"/>
          <w:szCs w:val="18"/>
        </w:rPr>
        <w:t>M</w:t>
      </w:r>
      <w:r w:rsidR="00740F8F" w:rsidRPr="0093531A">
        <w:rPr>
          <w:rFonts w:ascii="Arial" w:hAnsi="Arial" w:cs="Arial"/>
          <w:sz w:val="18"/>
          <w:szCs w:val="18"/>
        </w:rPr>
        <w:t>adde 18</w:t>
      </w:r>
      <w:r w:rsidR="00B15EDE" w:rsidRPr="0093531A">
        <w:rPr>
          <w:rFonts w:ascii="Arial" w:hAnsi="Arial" w:cs="Arial"/>
          <w:sz w:val="18"/>
          <w:szCs w:val="18"/>
        </w:rPr>
        <w:t>)</w:t>
      </w:r>
      <w:r w:rsidR="00091B1A" w:rsidRPr="0093531A">
        <w:rPr>
          <w:rFonts w:ascii="Arial" w:hAnsi="Arial" w:cs="Arial"/>
          <w:sz w:val="18"/>
          <w:szCs w:val="18"/>
        </w:rPr>
        <w:t>.</w:t>
      </w:r>
      <w:r w:rsidR="00B15EDE" w:rsidRPr="0093531A">
        <w:rPr>
          <w:rFonts w:ascii="Arial" w:hAnsi="Arial" w:cs="Arial"/>
          <w:sz w:val="18"/>
          <w:szCs w:val="18"/>
        </w:rPr>
        <w:t xml:space="preserve"> </w:t>
      </w:r>
    </w:p>
    <w:p w14:paraId="17DE33E2" w14:textId="306451ED" w:rsidR="007043AD" w:rsidRPr="0093531A" w:rsidRDefault="0079672E" w:rsidP="007043AD">
      <w:pPr>
        <w:pStyle w:val="AralkYok"/>
        <w:jc w:val="both"/>
        <w:rPr>
          <w:rFonts w:ascii="Arial" w:hAnsi="Arial" w:cs="Arial"/>
          <w:sz w:val="18"/>
          <w:szCs w:val="18"/>
        </w:rPr>
      </w:pPr>
      <w:r w:rsidRPr="0093531A">
        <w:rPr>
          <w:rFonts w:ascii="Arial" w:hAnsi="Arial" w:cs="Arial"/>
          <w:b/>
          <w:sz w:val="18"/>
          <w:szCs w:val="18"/>
        </w:rPr>
        <w:t>(7</w:t>
      </w:r>
      <w:r w:rsidR="007043AD" w:rsidRPr="0093531A">
        <w:rPr>
          <w:rFonts w:ascii="Arial" w:hAnsi="Arial" w:cs="Arial"/>
          <w:b/>
          <w:sz w:val="18"/>
          <w:szCs w:val="18"/>
        </w:rPr>
        <w:t>)</w:t>
      </w:r>
      <w:r w:rsidR="007043AD" w:rsidRPr="0093531A">
        <w:rPr>
          <w:rFonts w:ascii="Arial" w:hAnsi="Arial" w:cs="Arial"/>
          <w:sz w:val="18"/>
          <w:szCs w:val="18"/>
        </w:rPr>
        <w:t xml:space="preserve"> İşletmelerdeki </w:t>
      </w:r>
      <w:r w:rsidR="001C549F" w:rsidRPr="0093531A">
        <w:rPr>
          <w:rFonts w:ascii="Arial" w:hAnsi="Arial" w:cs="Arial"/>
          <w:sz w:val="18"/>
          <w:szCs w:val="18"/>
        </w:rPr>
        <w:t>mesleki eğitim</w:t>
      </w:r>
      <w:r w:rsidR="00CF1C1A" w:rsidRPr="0093531A">
        <w:rPr>
          <w:rFonts w:ascii="Arial" w:hAnsi="Arial" w:cs="Arial"/>
          <w:sz w:val="18"/>
          <w:szCs w:val="18"/>
        </w:rPr>
        <w:t xml:space="preserve"> </w:t>
      </w:r>
      <w:r w:rsidR="001C549F" w:rsidRPr="0093531A">
        <w:rPr>
          <w:rFonts w:ascii="Arial" w:hAnsi="Arial" w:cs="Arial"/>
          <w:sz w:val="18"/>
          <w:szCs w:val="18"/>
        </w:rPr>
        <w:t>/</w:t>
      </w:r>
      <w:r w:rsidR="00CF1C1A" w:rsidRPr="0093531A">
        <w:rPr>
          <w:rFonts w:ascii="Arial" w:hAnsi="Arial" w:cs="Arial"/>
          <w:sz w:val="18"/>
          <w:szCs w:val="18"/>
        </w:rPr>
        <w:t xml:space="preserve"> </w:t>
      </w:r>
      <w:r w:rsidR="001C549F" w:rsidRPr="0093531A">
        <w:rPr>
          <w:rFonts w:ascii="Arial" w:hAnsi="Arial" w:cs="Arial"/>
          <w:sz w:val="18"/>
          <w:szCs w:val="18"/>
        </w:rPr>
        <w:t>tamamlayıcı eğitim</w:t>
      </w:r>
      <w:r w:rsidR="00CF1C1A" w:rsidRPr="0093531A">
        <w:rPr>
          <w:rFonts w:ascii="Arial" w:hAnsi="Arial" w:cs="Arial"/>
          <w:sz w:val="18"/>
          <w:szCs w:val="18"/>
        </w:rPr>
        <w:t xml:space="preserve"> / </w:t>
      </w:r>
      <w:r w:rsidR="001C549F" w:rsidRPr="0093531A">
        <w:rPr>
          <w:rFonts w:ascii="Arial" w:hAnsi="Arial" w:cs="Arial"/>
          <w:sz w:val="18"/>
          <w:szCs w:val="18"/>
        </w:rPr>
        <w:t>staj</w:t>
      </w:r>
      <w:r w:rsidR="007043AD" w:rsidRPr="0093531A">
        <w:rPr>
          <w:rFonts w:ascii="Arial" w:hAnsi="Arial" w:cs="Arial"/>
          <w:sz w:val="18"/>
          <w:szCs w:val="18"/>
        </w:rPr>
        <w:t xml:space="preserve">ın gündüz yapılması esastır. Ancak </w:t>
      </w:r>
      <w:proofErr w:type="gramStart"/>
      <w:r w:rsidR="007043AD" w:rsidRPr="0093531A">
        <w:rPr>
          <w:rFonts w:ascii="Arial" w:hAnsi="Arial" w:cs="Arial"/>
          <w:sz w:val="18"/>
          <w:szCs w:val="18"/>
        </w:rPr>
        <w:t>22/5/2003</w:t>
      </w:r>
      <w:proofErr w:type="gramEnd"/>
      <w:r w:rsidR="007043AD" w:rsidRPr="0093531A">
        <w:rPr>
          <w:rFonts w:ascii="Arial" w:hAnsi="Arial" w:cs="Arial"/>
          <w:sz w:val="18"/>
          <w:szCs w:val="18"/>
        </w:rPr>
        <w:t xml:space="preserve"> tarihli ve 4857 sayılı İş Kanunu</w:t>
      </w:r>
      <w:r w:rsidR="00CF1C1A" w:rsidRPr="0093531A">
        <w:rPr>
          <w:rFonts w:ascii="Arial" w:hAnsi="Arial" w:cs="Arial"/>
          <w:sz w:val="18"/>
          <w:szCs w:val="18"/>
        </w:rPr>
        <w:t>’</w:t>
      </w:r>
      <w:r w:rsidR="007043AD" w:rsidRPr="0093531A">
        <w:rPr>
          <w:rFonts w:ascii="Arial" w:hAnsi="Arial" w:cs="Arial"/>
          <w:sz w:val="18"/>
          <w:szCs w:val="18"/>
        </w:rPr>
        <w:t>nun 73</w:t>
      </w:r>
      <w:r w:rsidR="00CF1C1A" w:rsidRPr="0093531A">
        <w:rPr>
          <w:rFonts w:ascii="Arial" w:hAnsi="Arial" w:cs="Arial"/>
          <w:sz w:val="18"/>
          <w:szCs w:val="18"/>
        </w:rPr>
        <w:t>’</w:t>
      </w:r>
      <w:r w:rsidR="007043AD" w:rsidRPr="0093531A">
        <w:rPr>
          <w:rFonts w:ascii="Arial" w:hAnsi="Arial" w:cs="Arial"/>
          <w:sz w:val="18"/>
          <w:szCs w:val="18"/>
        </w:rPr>
        <w:t xml:space="preserve">üncü maddesine göre sanayiye ait işlerin dışındaki diğer sektörlerde mesleki eğitim, sektör ve program türünün özelliği ile iklim şartları ve yılın belli zamanlarında çalışan işletmeler dikkate alınarak il istihdam ve mesleki eğitim kurulunun kararıyla </w:t>
      </w:r>
      <w:r w:rsidR="007043AD" w:rsidRPr="0093531A">
        <w:rPr>
          <w:rFonts w:ascii="Arial" w:hAnsi="Arial" w:cs="Arial"/>
          <w:sz w:val="18"/>
          <w:szCs w:val="18"/>
          <w:u w:val="single"/>
        </w:rPr>
        <w:t>günde 8 saati ve saat 22</w:t>
      </w:r>
      <w:r w:rsidR="00CF1C1A" w:rsidRPr="0093531A">
        <w:rPr>
          <w:rFonts w:ascii="Arial" w:hAnsi="Arial" w:cs="Arial"/>
          <w:sz w:val="18"/>
          <w:szCs w:val="18"/>
          <w:u w:val="single"/>
        </w:rPr>
        <w:t>.</w:t>
      </w:r>
      <w:r w:rsidR="007043AD" w:rsidRPr="0093531A">
        <w:rPr>
          <w:rFonts w:ascii="Arial" w:hAnsi="Arial" w:cs="Arial"/>
          <w:sz w:val="18"/>
          <w:szCs w:val="18"/>
          <w:u w:val="single"/>
        </w:rPr>
        <w:t>00’yi</w:t>
      </w:r>
      <w:r w:rsidR="007043AD" w:rsidRPr="0093531A">
        <w:rPr>
          <w:rFonts w:ascii="Arial" w:hAnsi="Arial" w:cs="Arial"/>
          <w:sz w:val="18"/>
          <w:szCs w:val="18"/>
        </w:rPr>
        <w:t xml:space="preserve"> geçmemek üzere gece de yapılabilir. Ayrıca yoğunlaştırılmış eğitim programına göre işletmelerde mesleki eğitim haftalık azami çalışma saatini geçmemek şartıyla velinin veya reşit ise öğrencinin isteği doğrultusunda haftada 6 gün olarak da planlanabilir.</w:t>
      </w:r>
    </w:p>
    <w:p w14:paraId="42791CED" w14:textId="77777777" w:rsidR="00580AE7" w:rsidRPr="0093531A" w:rsidRDefault="00580AE7" w:rsidP="002559A1">
      <w:pPr>
        <w:pStyle w:val="AralkYok"/>
        <w:jc w:val="both"/>
        <w:rPr>
          <w:rFonts w:ascii="Arial" w:hAnsi="Arial" w:cs="Arial"/>
          <w:sz w:val="18"/>
          <w:szCs w:val="18"/>
        </w:rPr>
      </w:pPr>
    </w:p>
    <w:p w14:paraId="3B577E4E" w14:textId="7003F3C5" w:rsidR="00580AE7" w:rsidRPr="0093531A" w:rsidRDefault="00580AE7" w:rsidP="002559A1">
      <w:pPr>
        <w:pStyle w:val="AralkYok"/>
        <w:jc w:val="both"/>
        <w:rPr>
          <w:rFonts w:ascii="Arial" w:hAnsi="Arial" w:cs="Arial"/>
          <w:b/>
          <w:sz w:val="18"/>
          <w:szCs w:val="18"/>
        </w:rPr>
      </w:pPr>
      <w:r w:rsidRPr="0093531A">
        <w:rPr>
          <w:rFonts w:ascii="Arial" w:hAnsi="Arial" w:cs="Arial"/>
          <w:b/>
          <w:sz w:val="18"/>
          <w:szCs w:val="18"/>
        </w:rPr>
        <w:t xml:space="preserve">İş </w:t>
      </w:r>
      <w:r w:rsidR="00CF1C1A" w:rsidRPr="0093531A">
        <w:rPr>
          <w:rFonts w:ascii="Arial" w:hAnsi="Arial" w:cs="Arial"/>
          <w:b/>
          <w:sz w:val="18"/>
          <w:szCs w:val="18"/>
        </w:rPr>
        <w:t>K</w:t>
      </w:r>
      <w:r w:rsidRPr="0093531A">
        <w:rPr>
          <w:rFonts w:ascii="Arial" w:hAnsi="Arial" w:cs="Arial"/>
          <w:b/>
          <w:sz w:val="18"/>
          <w:szCs w:val="18"/>
        </w:rPr>
        <w:t xml:space="preserve">azası ve </w:t>
      </w:r>
      <w:r w:rsidR="00CF1C1A" w:rsidRPr="0093531A">
        <w:rPr>
          <w:rFonts w:ascii="Arial" w:hAnsi="Arial" w:cs="Arial"/>
          <w:b/>
          <w:sz w:val="18"/>
          <w:szCs w:val="18"/>
        </w:rPr>
        <w:t>Meslek Hastalığı Hâli</w:t>
      </w:r>
    </w:p>
    <w:p w14:paraId="269549F5" w14:textId="48C936AA" w:rsidR="00580AE7" w:rsidRPr="0093531A" w:rsidRDefault="00580AE7" w:rsidP="002559A1">
      <w:pPr>
        <w:pStyle w:val="AralkYok"/>
        <w:jc w:val="both"/>
        <w:rPr>
          <w:rFonts w:ascii="Arial" w:hAnsi="Arial" w:cs="Arial"/>
          <w:sz w:val="18"/>
          <w:szCs w:val="18"/>
        </w:rPr>
      </w:pPr>
      <w:r w:rsidRPr="0093531A">
        <w:rPr>
          <w:rFonts w:ascii="Arial" w:hAnsi="Arial" w:cs="Arial"/>
          <w:b/>
          <w:sz w:val="18"/>
          <w:szCs w:val="18"/>
        </w:rPr>
        <w:t>MADDE 5</w:t>
      </w:r>
      <w:r w:rsidRPr="0093531A">
        <w:rPr>
          <w:rFonts w:ascii="Arial" w:hAnsi="Arial" w:cs="Arial"/>
          <w:sz w:val="18"/>
          <w:szCs w:val="18"/>
        </w:rPr>
        <w:t xml:space="preserve">- </w:t>
      </w:r>
      <w:r w:rsidR="00632C33" w:rsidRPr="0093531A">
        <w:rPr>
          <w:rFonts w:ascii="Arial" w:hAnsi="Arial" w:cs="Arial"/>
          <w:sz w:val="18"/>
          <w:szCs w:val="18"/>
        </w:rPr>
        <w:t xml:space="preserve">(1) Öğrencinin işletmede </w:t>
      </w:r>
      <w:r w:rsidR="001C549F" w:rsidRPr="0093531A">
        <w:rPr>
          <w:rFonts w:ascii="Arial" w:hAnsi="Arial" w:cs="Arial"/>
          <w:sz w:val="18"/>
          <w:szCs w:val="18"/>
        </w:rPr>
        <w:t>mesleki eğitim</w:t>
      </w:r>
      <w:r w:rsidR="00CF1C1A" w:rsidRPr="0093531A">
        <w:rPr>
          <w:rFonts w:ascii="Arial" w:hAnsi="Arial" w:cs="Arial"/>
          <w:sz w:val="18"/>
          <w:szCs w:val="18"/>
        </w:rPr>
        <w:t xml:space="preserve"> </w:t>
      </w:r>
      <w:r w:rsidR="001C549F" w:rsidRPr="0093531A">
        <w:rPr>
          <w:rFonts w:ascii="Arial" w:hAnsi="Arial" w:cs="Arial"/>
          <w:sz w:val="18"/>
          <w:szCs w:val="18"/>
        </w:rPr>
        <w:t>/</w:t>
      </w:r>
      <w:r w:rsidR="00CF1C1A" w:rsidRPr="0093531A">
        <w:rPr>
          <w:rFonts w:ascii="Arial" w:hAnsi="Arial" w:cs="Arial"/>
          <w:sz w:val="18"/>
          <w:szCs w:val="18"/>
        </w:rPr>
        <w:t xml:space="preserve"> </w:t>
      </w:r>
      <w:r w:rsidR="001C549F" w:rsidRPr="0093531A">
        <w:rPr>
          <w:rFonts w:ascii="Arial" w:hAnsi="Arial" w:cs="Arial"/>
          <w:sz w:val="18"/>
          <w:szCs w:val="18"/>
        </w:rPr>
        <w:t>tamamlayıcı eğitim</w:t>
      </w:r>
      <w:r w:rsidR="00CF1C1A" w:rsidRPr="0093531A">
        <w:rPr>
          <w:rFonts w:ascii="Arial" w:hAnsi="Arial" w:cs="Arial"/>
          <w:sz w:val="18"/>
          <w:szCs w:val="18"/>
        </w:rPr>
        <w:t xml:space="preserve"> </w:t>
      </w:r>
      <w:r w:rsidR="001C549F" w:rsidRPr="0093531A">
        <w:rPr>
          <w:rFonts w:ascii="Arial" w:hAnsi="Arial" w:cs="Arial"/>
          <w:sz w:val="18"/>
          <w:szCs w:val="18"/>
        </w:rPr>
        <w:t>/</w:t>
      </w:r>
      <w:r w:rsidR="00CF1C1A" w:rsidRPr="0093531A">
        <w:rPr>
          <w:rFonts w:ascii="Arial" w:hAnsi="Arial" w:cs="Arial"/>
          <w:sz w:val="18"/>
          <w:szCs w:val="18"/>
        </w:rPr>
        <w:t xml:space="preserve"> </w:t>
      </w:r>
      <w:r w:rsidRPr="0093531A">
        <w:rPr>
          <w:rFonts w:ascii="Arial" w:hAnsi="Arial" w:cs="Arial"/>
          <w:sz w:val="18"/>
          <w:szCs w:val="18"/>
        </w:rPr>
        <w:t>stajı sırasında meydana gelebilecek iş kazaları ve meslek hastalıklarından ve süresi içerisinde Sosyal Güvenlik Kurumuna gerekli bildirimde bulunulmasından iş</w:t>
      </w:r>
      <w:r w:rsidR="00CF1C1A" w:rsidRPr="0093531A">
        <w:rPr>
          <w:rFonts w:ascii="Arial" w:hAnsi="Arial" w:cs="Arial"/>
          <w:sz w:val="18"/>
          <w:szCs w:val="18"/>
        </w:rPr>
        <w:t xml:space="preserve"> </w:t>
      </w:r>
      <w:r w:rsidRPr="0093531A">
        <w:rPr>
          <w:rFonts w:ascii="Arial" w:hAnsi="Arial" w:cs="Arial"/>
          <w:sz w:val="18"/>
          <w:szCs w:val="18"/>
        </w:rPr>
        <w:t>yeri işverenleri</w:t>
      </w:r>
      <w:r w:rsidR="00CF1C1A" w:rsidRPr="0093531A">
        <w:rPr>
          <w:rFonts w:ascii="Arial" w:hAnsi="Arial" w:cs="Arial"/>
          <w:sz w:val="18"/>
          <w:szCs w:val="18"/>
        </w:rPr>
        <w:t xml:space="preserve"> / </w:t>
      </w:r>
      <w:r w:rsidRPr="0093531A">
        <w:rPr>
          <w:rFonts w:ascii="Arial" w:hAnsi="Arial" w:cs="Arial"/>
          <w:sz w:val="18"/>
          <w:szCs w:val="18"/>
        </w:rPr>
        <w:t xml:space="preserve">işveren vekili </w:t>
      </w:r>
      <w:r w:rsidRPr="0093531A">
        <w:rPr>
          <w:rFonts w:ascii="Arial" w:hAnsi="Arial" w:cs="Arial"/>
          <w:sz w:val="18"/>
          <w:szCs w:val="18"/>
        </w:rPr>
        <w:lastRenderedPageBreak/>
        <w:t>sorumludur (</w:t>
      </w:r>
      <w:r w:rsidR="000E0B6C" w:rsidRPr="0093531A">
        <w:rPr>
          <w:rFonts w:ascii="Arial" w:hAnsi="Arial" w:cs="Arial"/>
          <w:sz w:val="18"/>
          <w:szCs w:val="18"/>
        </w:rPr>
        <w:t xml:space="preserve">3308 sayılı Kanun Madde 25, </w:t>
      </w:r>
      <w:r w:rsidRPr="0093531A">
        <w:rPr>
          <w:rFonts w:ascii="Arial" w:hAnsi="Arial" w:cs="Arial"/>
          <w:sz w:val="18"/>
          <w:szCs w:val="18"/>
        </w:rPr>
        <w:t xml:space="preserve">5510 sayılı Kanun </w:t>
      </w:r>
      <w:r w:rsidR="000E0B6C" w:rsidRPr="0093531A">
        <w:rPr>
          <w:rFonts w:ascii="Arial" w:hAnsi="Arial" w:cs="Arial"/>
          <w:sz w:val="18"/>
          <w:szCs w:val="18"/>
        </w:rPr>
        <w:t>M</w:t>
      </w:r>
      <w:r w:rsidRPr="0093531A">
        <w:rPr>
          <w:rFonts w:ascii="Arial" w:hAnsi="Arial" w:cs="Arial"/>
          <w:sz w:val="18"/>
          <w:szCs w:val="18"/>
        </w:rPr>
        <w:t xml:space="preserve">adde 13, </w:t>
      </w:r>
      <w:r w:rsidR="000E0B6C" w:rsidRPr="0093531A">
        <w:rPr>
          <w:rFonts w:ascii="Arial" w:hAnsi="Arial" w:cs="Arial"/>
          <w:sz w:val="18"/>
          <w:szCs w:val="18"/>
        </w:rPr>
        <w:t>Yönetmelik</w:t>
      </w:r>
      <w:r w:rsidRPr="0093531A">
        <w:rPr>
          <w:rFonts w:ascii="Arial" w:hAnsi="Arial" w:cs="Arial"/>
          <w:sz w:val="18"/>
          <w:szCs w:val="18"/>
        </w:rPr>
        <w:t xml:space="preserve"> </w:t>
      </w:r>
      <w:r w:rsidR="000E0B6C" w:rsidRPr="0093531A">
        <w:rPr>
          <w:rFonts w:ascii="Arial" w:hAnsi="Arial" w:cs="Arial"/>
          <w:sz w:val="18"/>
          <w:szCs w:val="18"/>
        </w:rPr>
        <w:t>M</w:t>
      </w:r>
      <w:r w:rsidRPr="0093531A">
        <w:rPr>
          <w:rFonts w:ascii="Arial" w:hAnsi="Arial" w:cs="Arial"/>
          <w:sz w:val="18"/>
          <w:szCs w:val="18"/>
        </w:rPr>
        <w:t xml:space="preserve">adde 144, Sosyal Güvenlik Kurumu Emeklilik Hizmetleri Genel Müdürlüğü </w:t>
      </w:r>
      <w:proofErr w:type="gramStart"/>
      <w:r w:rsidRPr="0093531A">
        <w:rPr>
          <w:rFonts w:ascii="Arial" w:hAnsi="Arial" w:cs="Arial"/>
          <w:sz w:val="18"/>
          <w:szCs w:val="18"/>
        </w:rPr>
        <w:t>29/09/2016</w:t>
      </w:r>
      <w:proofErr w:type="gramEnd"/>
      <w:r w:rsidRPr="0093531A">
        <w:rPr>
          <w:rFonts w:ascii="Arial" w:hAnsi="Arial" w:cs="Arial"/>
          <w:sz w:val="18"/>
          <w:szCs w:val="18"/>
        </w:rPr>
        <w:t xml:space="preserve"> tar</w:t>
      </w:r>
      <w:r w:rsidR="00545C52" w:rsidRPr="0093531A">
        <w:rPr>
          <w:rFonts w:ascii="Arial" w:hAnsi="Arial" w:cs="Arial"/>
          <w:sz w:val="18"/>
          <w:szCs w:val="18"/>
        </w:rPr>
        <w:t>ihli ve 2016/21 sayılı Genelge)</w:t>
      </w:r>
      <w:r w:rsidR="00CF1C1A" w:rsidRPr="0093531A">
        <w:rPr>
          <w:rFonts w:ascii="Arial" w:hAnsi="Arial" w:cs="Arial"/>
          <w:sz w:val="18"/>
          <w:szCs w:val="18"/>
        </w:rPr>
        <w:t>.</w:t>
      </w:r>
    </w:p>
    <w:p w14:paraId="48430AC1" w14:textId="77777777" w:rsidR="00580AE7" w:rsidRPr="0093531A" w:rsidRDefault="00580AE7" w:rsidP="002559A1">
      <w:pPr>
        <w:pStyle w:val="AralkYok"/>
        <w:jc w:val="both"/>
        <w:rPr>
          <w:rFonts w:ascii="Arial" w:hAnsi="Arial" w:cs="Arial"/>
          <w:sz w:val="18"/>
          <w:szCs w:val="18"/>
        </w:rPr>
      </w:pPr>
    </w:p>
    <w:p w14:paraId="4F006448" w14:textId="018F2856" w:rsidR="00106590" w:rsidRPr="0093531A" w:rsidRDefault="00106590" w:rsidP="002559A1">
      <w:pPr>
        <w:pStyle w:val="AralkYok"/>
        <w:jc w:val="both"/>
        <w:rPr>
          <w:rFonts w:ascii="Arial" w:hAnsi="Arial" w:cs="Arial"/>
          <w:b/>
          <w:sz w:val="18"/>
          <w:szCs w:val="18"/>
        </w:rPr>
      </w:pPr>
      <w:r w:rsidRPr="0093531A">
        <w:rPr>
          <w:rFonts w:ascii="Arial" w:hAnsi="Arial" w:cs="Arial"/>
          <w:b/>
          <w:sz w:val="18"/>
          <w:szCs w:val="18"/>
        </w:rPr>
        <w:t xml:space="preserve">Programlara </w:t>
      </w:r>
      <w:r w:rsidR="00CF1C1A" w:rsidRPr="0093531A">
        <w:rPr>
          <w:rFonts w:ascii="Arial" w:hAnsi="Arial" w:cs="Arial"/>
          <w:b/>
          <w:sz w:val="18"/>
          <w:szCs w:val="18"/>
        </w:rPr>
        <w:t>Uygunluk</w:t>
      </w:r>
    </w:p>
    <w:p w14:paraId="5D13F3A6" w14:textId="4B4A8598" w:rsidR="00580AE7" w:rsidRPr="0093531A" w:rsidRDefault="00106590" w:rsidP="002559A1">
      <w:pPr>
        <w:pStyle w:val="AralkYok"/>
        <w:jc w:val="both"/>
        <w:rPr>
          <w:rFonts w:ascii="Arial" w:hAnsi="Arial" w:cs="Arial"/>
          <w:sz w:val="18"/>
          <w:szCs w:val="18"/>
        </w:rPr>
      </w:pPr>
      <w:r w:rsidRPr="0093531A">
        <w:rPr>
          <w:rFonts w:ascii="Arial" w:hAnsi="Arial" w:cs="Arial"/>
          <w:b/>
          <w:sz w:val="18"/>
          <w:szCs w:val="18"/>
        </w:rPr>
        <w:t>MADDE 6</w:t>
      </w:r>
      <w:r w:rsidR="00732B04" w:rsidRPr="0093531A">
        <w:rPr>
          <w:rFonts w:ascii="Arial" w:hAnsi="Arial" w:cs="Arial"/>
          <w:sz w:val="18"/>
          <w:szCs w:val="18"/>
        </w:rPr>
        <w:t>-</w:t>
      </w:r>
      <w:r w:rsidR="009B3924" w:rsidRPr="0093531A">
        <w:rPr>
          <w:rFonts w:ascii="Arial" w:hAnsi="Arial" w:cs="Arial"/>
          <w:b/>
          <w:sz w:val="18"/>
          <w:szCs w:val="18"/>
        </w:rPr>
        <w:t xml:space="preserve"> </w:t>
      </w:r>
      <w:r w:rsidR="009B3924" w:rsidRPr="0093531A">
        <w:rPr>
          <w:rFonts w:ascii="Arial" w:hAnsi="Arial" w:cs="Arial"/>
          <w:sz w:val="18"/>
          <w:szCs w:val="18"/>
        </w:rPr>
        <w:t xml:space="preserve">İşletmelerde </w:t>
      </w:r>
      <w:r w:rsidR="001C549F" w:rsidRPr="0093531A">
        <w:rPr>
          <w:rFonts w:ascii="Arial" w:hAnsi="Arial" w:cs="Arial"/>
          <w:sz w:val="18"/>
          <w:szCs w:val="18"/>
        </w:rPr>
        <w:t>mesleki eğitim</w:t>
      </w:r>
      <w:r w:rsidR="00CF1C1A" w:rsidRPr="0093531A">
        <w:rPr>
          <w:rFonts w:ascii="Arial" w:hAnsi="Arial" w:cs="Arial"/>
          <w:sz w:val="18"/>
          <w:szCs w:val="18"/>
        </w:rPr>
        <w:t xml:space="preserve"> </w:t>
      </w:r>
      <w:r w:rsidR="001C549F" w:rsidRPr="0093531A">
        <w:rPr>
          <w:rFonts w:ascii="Arial" w:hAnsi="Arial" w:cs="Arial"/>
          <w:sz w:val="18"/>
          <w:szCs w:val="18"/>
        </w:rPr>
        <w:t>/</w:t>
      </w:r>
      <w:r w:rsidR="00CF1C1A" w:rsidRPr="0093531A">
        <w:rPr>
          <w:rFonts w:ascii="Arial" w:hAnsi="Arial" w:cs="Arial"/>
          <w:sz w:val="18"/>
          <w:szCs w:val="18"/>
        </w:rPr>
        <w:t xml:space="preserve"> </w:t>
      </w:r>
      <w:r w:rsidR="001C549F" w:rsidRPr="0093531A">
        <w:rPr>
          <w:rFonts w:ascii="Arial" w:hAnsi="Arial" w:cs="Arial"/>
          <w:sz w:val="18"/>
          <w:szCs w:val="18"/>
        </w:rPr>
        <w:t>tamamlayıcı eğitim</w:t>
      </w:r>
      <w:r w:rsidR="00CF1C1A" w:rsidRPr="0093531A">
        <w:rPr>
          <w:rFonts w:ascii="Arial" w:hAnsi="Arial" w:cs="Arial"/>
          <w:sz w:val="18"/>
          <w:szCs w:val="18"/>
        </w:rPr>
        <w:t xml:space="preserve"> </w:t>
      </w:r>
      <w:r w:rsidR="001C549F" w:rsidRPr="0093531A">
        <w:rPr>
          <w:rFonts w:ascii="Arial" w:hAnsi="Arial" w:cs="Arial"/>
          <w:sz w:val="18"/>
          <w:szCs w:val="18"/>
        </w:rPr>
        <w:t>/</w:t>
      </w:r>
      <w:r w:rsidR="00CF1C1A" w:rsidRPr="0093531A">
        <w:rPr>
          <w:rFonts w:ascii="Arial" w:hAnsi="Arial" w:cs="Arial"/>
          <w:sz w:val="18"/>
          <w:szCs w:val="18"/>
        </w:rPr>
        <w:t xml:space="preserve"> </w:t>
      </w:r>
      <w:r w:rsidR="0079672E" w:rsidRPr="0093531A">
        <w:rPr>
          <w:rFonts w:ascii="Arial" w:hAnsi="Arial" w:cs="Arial"/>
          <w:sz w:val="18"/>
          <w:szCs w:val="18"/>
        </w:rPr>
        <w:t>staj,</w:t>
      </w:r>
      <w:r w:rsidR="00296153" w:rsidRPr="0093531A">
        <w:rPr>
          <w:rFonts w:ascii="Arial" w:hAnsi="Arial" w:cs="Arial"/>
          <w:sz w:val="18"/>
          <w:szCs w:val="18"/>
        </w:rPr>
        <w:t xml:space="preserve"> </w:t>
      </w:r>
      <w:r w:rsidR="000E0B6C" w:rsidRPr="0093531A">
        <w:rPr>
          <w:rFonts w:ascii="Arial" w:hAnsi="Arial" w:cs="Arial"/>
          <w:sz w:val="18"/>
          <w:szCs w:val="18"/>
        </w:rPr>
        <w:t>Yönetmelik</w:t>
      </w:r>
      <w:r w:rsidRPr="0093531A">
        <w:rPr>
          <w:rFonts w:ascii="Arial" w:hAnsi="Arial" w:cs="Arial"/>
          <w:sz w:val="18"/>
          <w:szCs w:val="18"/>
        </w:rPr>
        <w:t xml:space="preserve"> hükümleri ve ilgili alan</w:t>
      </w:r>
      <w:r w:rsidR="00CF1C1A" w:rsidRPr="0093531A">
        <w:rPr>
          <w:rFonts w:ascii="Arial" w:hAnsi="Arial" w:cs="Arial"/>
          <w:sz w:val="18"/>
          <w:szCs w:val="18"/>
        </w:rPr>
        <w:t xml:space="preserve"> / </w:t>
      </w:r>
      <w:r w:rsidRPr="0093531A">
        <w:rPr>
          <w:rFonts w:ascii="Arial" w:hAnsi="Arial" w:cs="Arial"/>
          <w:sz w:val="18"/>
          <w:szCs w:val="18"/>
        </w:rPr>
        <w:t>dal çerçeve öğretim programlarına uygun olarak yürütülür.</w:t>
      </w:r>
    </w:p>
    <w:p w14:paraId="61770ACF" w14:textId="77777777" w:rsidR="00580AE7" w:rsidRPr="0093531A" w:rsidRDefault="00580AE7" w:rsidP="002559A1">
      <w:pPr>
        <w:pStyle w:val="AralkYok"/>
        <w:jc w:val="both"/>
        <w:rPr>
          <w:rFonts w:ascii="Arial" w:hAnsi="Arial" w:cs="Arial"/>
          <w:sz w:val="18"/>
          <w:szCs w:val="18"/>
        </w:rPr>
      </w:pPr>
    </w:p>
    <w:p w14:paraId="2EE6896E" w14:textId="73242CD2"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İzin</w:t>
      </w:r>
    </w:p>
    <w:p w14:paraId="5D331FD2" w14:textId="2223FA40"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MADDE 7</w:t>
      </w:r>
      <w:r w:rsidR="001D298D" w:rsidRPr="0093531A">
        <w:rPr>
          <w:rFonts w:ascii="Arial" w:hAnsi="Arial" w:cs="Arial"/>
          <w:sz w:val="18"/>
          <w:szCs w:val="18"/>
        </w:rPr>
        <w:t>-</w:t>
      </w:r>
      <w:r w:rsidRPr="0093531A">
        <w:rPr>
          <w:rFonts w:ascii="Arial" w:hAnsi="Arial" w:cs="Arial"/>
          <w:b/>
          <w:sz w:val="18"/>
          <w:szCs w:val="18"/>
        </w:rPr>
        <w:t xml:space="preserve">(1) </w:t>
      </w:r>
      <w:r w:rsidRPr="0093531A">
        <w:rPr>
          <w:rFonts w:ascii="Arial" w:hAnsi="Arial" w:cs="Arial"/>
          <w:sz w:val="18"/>
          <w:szCs w:val="18"/>
        </w:rPr>
        <w:t>Öğrenim gördüğü program türü esas alınarak</w:t>
      </w:r>
      <w:r w:rsidR="009B3924" w:rsidRPr="0093531A">
        <w:rPr>
          <w:rFonts w:ascii="Arial" w:hAnsi="Arial" w:cs="Arial"/>
          <w:sz w:val="18"/>
          <w:szCs w:val="18"/>
        </w:rPr>
        <w:t xml:space="preserve"> işletmelerde </w:t>
      </w:r>
      <w:r w:rsidR="00E21AD1" w:rsidRPr="0093531A">
        <w:rPr>
          <w:rFonts w:ascii="Arial" w:hAnsi="Arial" w:cs="Arial"/>
          <w:sz w:val="18"/>
          <w:szCs w:val="18"/>
        </w:rPr>
        <w:t>mesleki</w:t>
      </w:r>
      <w:r w:rsidR="000E0B6C" w:rsidRPr="0093531A">
        <w:rPr>
          <w:rFonts w:ascii="Arial" w:hAnsi="Arial" w:cs="Arial"/>
          <w:sz w:val="18"/>
          <w:szCs w:val="18"/>
        </w:rPr>
        <w:t xml:space="preserve"> eğitim</w:t>
      </w:r>
      <w:r w:rsidR="009C57CE" w:rsidRPr="0093531A">
        <w:rPr>
          <w:rFonts w:ascii="Arial" w:hAnsi="Arial" w:cs="Arial"/>
          <w:sz w:val="18"/>
          <w:szCs w:val="18"/>
        </w:rPr>
        <w:t xml:space="preserve"> </w:t>
      </w:r>
      <w:r w:rsidR="000E0B6C" w:rsidRPr="0093531A">
        <w:rPr>
          <w:rFonts w:ascii="Arial" w:hAnsi="Arial" w:cs="Arial"/>
          <w:sz w:val="18"/>
          <w:szCs w:val="18"/>
        </w:rPr>
        <w:t>/</w:t>
      </w:r>
      <w:r w:rsidR="009C57CE" w:rsidRPr="0093531A">
        <w:rPr>
          <w:rFonts w:ascii="Arial" w:hAnsi="Arial" w:cs="Arial"/>
          <w:sz w:val="18"/>
          <w:szCs w:val="18"/>
        </w:rPr>
        <w:t xml:space="preserve"> </w:t>
      </w:r>
      <w:r w:rsidR="000E0B6C" w:rsidRPr="0093531A">
        <w:rPr>
          <w:rFonts w:ascii="Arial" w:hAnsi="Arial" w:cs="Arial"/>
          <w:sz w:val="18"/>
          <w:szCs w:val="18"/>
        </w:rPr>
        <w:t>tamamlayıcı eğitim</w:t>
      </w:r>
      <w:r w:rsidR="003A58A7" w:rsidRPr="0093531A">
        <w:rPr>
          <w:rFonts w:ascii="Arial" w:hAnsi="Arial" w:cs="Arial"/>
          <w:sz w:val="18"/>
          <w:szCs w:val="18"/>
        </w:rPr>
        <w:t>/</w:t>
      </w:r>
      <w:r w:rsidR="009C57CE" w:rsidRPr="0093531A">
        <w:rPr>
          <w:rFonts w:ascii="Arial" w:hAnsi="Arial" w:cs="Arial"/>
          <w:sz w:val="18"/>
          <w:szCs w:val="18"/>
        </w:rPr>
        <w:t xml:space="preserve"> </w:t>
      </w:r>
      <w:r w:rsidR="003A58A7" w:rsidRPr="0093531A">
        <w:rPr>
          <w:rFonts w:ascii="Arial" w:hAnsi="Arial" w:cs="Arial"/>
          <w:sz w:val="18"/>
          <w:szCs w:val="18"/>
        </w:rPr>
        <w:t xml:space="preserve">staj </w:t>
      </w:r>
      <w:r w:rsidR="0079672E" w:rsidRPr="0093531A">
        <w:rPr>
          <w:rFonts w:ascii="Arial" w:hAnsi="Arial" w:cs="Arial"/>
          <w:sz w:val="18"/>
          <w:szCs w:val="18"/>
        </w:rPr>
        <w:t>süresinde</w:t>
      </w:r>
      <w:r w:rsidR="0079672E" w:rsidRPr="0093531A">
        <w:rPr>
          <w:rFonts w:ascii="Arial" w:hAnsi="Arial" w:cs="Arial"/>
          <w:color w:val="FF0000"/>
          <w:sz w:val="18"/>
          <w:szCs w:val="18"/>
        </w:rPr>
        <w:t xml:space="preserve"> </w:t>
      </w:r>
      <w:r w:rsidRPr="0093531A">
        <w:rPr>
          <w:rFonts w:ascii="Arial" w:hAnsi="Arial" w:cs="Arial"/>
          <w:sz w:val="18"/>
          <w:szCs w:val="18"/>
        </w:rPr>
        <w:t>öğrenciye ara tatil, yarıyıl ve yaz tatili süresince toplam bir ay ücretli izin verilir. Ayrıca mazeretleri kabul edilenlere okul</w:t>
      </w:r>
      <w:r w:rsidR="009C57CE" w:rsidRPr="0093531A">
        <w:rPr>
          <w:rFonts w:ascii="Arial" w:hAnsi="Arial" w:cs="Arial"/>
          <w:sz w:val="18"/>
          <w:szCs w:val="18"/>
        </w:rPr>
        <w:t xml:space="preserve"> </w:t>
      </w:r>
      <w:r w:rsidRPr="0093531A">
        <w:rPr>
          <w:rFonts w:ascii="Arial" w:hAnsi="Arial" w:cs="Arial"/>
          <w:sz w:val="18"/>
          <w:szCs w:val="18"/>
        </w:rPr>
        <w:t>/</w:t>
      </w:r>
      <w:r w:rsidR="009C57CE" w:rsidRPr="0093531A">
        <w:rPr>
          <w:rFonts w:ascii="Arial" w:hAnsi="Arial" w:cs="Arial"/>
          <w:sz w:val="18"/>
          <w:szCs w:val="18"/>
        </w:rPr>
        <w:t xml:space="preserve"> </w:t>
      </w:r>
      <w:r w:rsidRPr="0093531A">
        <w:rPr>
          <w:rFonts w:ascii="Arial" w:hAnsi="Arial" w:cs="Arial"/>
          <w:sz w:val="18"/>
          <w:szCs w:val="18"/>
        </w:rPr>
        <w:t>kurum müdürlüğünün görüşü alınarak bir aya kadar ücretsiz mazeret izni de verilebilir</w:t>
      </w:r>
      <w:r w:rsidR="009C57CE" w:rsidRPr="0093531A">
        <w:rPr>
          <w:rFonts w:ascii="Arial" w:hAnsi="Arial" w:cs="Arial"/>
          <w:sz w:val="18"/>
          <w:szCs w:val="18"/>
        </w:rPr>
        <w:t xml:space="preserve">  </w:t>
      </w:r>
      <w:r w:rsidRPr="0093531A">
        <w:rPr>
          <w:rFonts w:ascii="Arial" w:hAnsi="Arial" w:cs="Arial"/>
          <w:sz w:val="18"/>
          <w:szCs w:val="18"/>
        </w:rPr>
        <w:t xml:space="preserve">(3308 </w:t>
      </w:r>
      <w:r w:rsidR="00D949A0" w:rsidRPr="0093531A">
        <w:rPr>
          <w:rFonts w:ascii="Arial" w:hAnsi="Arial" w:cs="Arial"/>
          <w:sz w:val="18"/>
          <w:szCs w:val="18"/>
        </w:rPr>
        <w:t xml:space="preserve">sayılı Kanun </w:t>
      </w:r>
      <w:r w:rsidR="000E0B6C" w:rsidRPr="0093531A">
        <w:rPr>
          <w:rFonts w:ascii="Arial" w:hAnsi="Arial" w:cs="Arial"/>
          <w:sz w:val="18"/>
          <w:szCs w:val="18"/>
        </w:rPr>
        <w:t>M</w:t>
      </w:r>
      <w:r w:rsidR="003A58A7" w:rsidRPr="0093531A">
        <w:rPr>
          <w:rFonts w:ascii="Arial" w:hAnsi="Arial" w:cs="Arial"/>
          <w:sz w:val="18"/>
          <w:szCs w:val="18"/>
        </w:rPr>
        <w:t>adde 26 ve</w:t>
      </w:r>
      <w:r w:rsidRPr="0093531A">
        <w:rPr>
          <w:rFonts w:ascii="Arial" w:hAnsi="Arial" w:cs="Arial"/>
          <w:sz w:val="18"/>
          <w:szCs w:val="18"/>
        </w:rPr>
        <w:t xml:space="preserve"> </w:t>
      </w:r>
      <w:r w:rsidR="000E0B6C" w:rsidRPr="0093531A">
        <w:rPr>
          <w:rFonts w:ascii="Arial" w:hAnsi="Arial" w:cs="Arial"/>
          <w:sz w:val="18"/>
          <w:szCs w:val="18"/>
        </w:rPr>
        <w:t>Yönetmelik</w:t>
      </w:r>
      <w:r w:rsidR="007E735F" w:rsidRPr="0093531A">
        <w:rPr>
          <w:rFonts w:ascii="Arial" w:hAnsi="Arial" w:cs="Arial"/>
          <w:sz w:val="18"/>
          <w:szCs w:val="18"/>
        </w:rPr>
        <w:t xml:space="preserve"> </w:t>
      </w:r>
      <w:r w:rsidR="000E0B6C" w:rsidRPr="0093531A">
        <w:rPr>
          <w:rFonts w:ascii="Arial" w:hAnsi="Arial" w:cs="Arial"/>
          <w:sz w:val="18"/>
          <w:szCs w:val="18"/>
        </w:rPr>
        <w:t>M</w:t>
      </w:r>
      <w:r w:rsidR="00377295" w:rsidRPr="0093531A">
        <w:rPr>
          <w:rFonts w:ascii="Arial" w:hAnsi="Arial" w:cs="Arial"/>
          <w:sz w:val="18"/>
          <w:szCs w:val="18"/>
        </w:rPr>
        <w:t>adde 134)</w:t>
      </w:r>
      <w:r w:rsidR="009C57CE" w:rsidRPr="0093531A">
        <w:rPr>
          <w:rFonts w:ascii="Arial" w:hAnsi="Arial" w:cs="Arial"/>
          <w:sz w:val="18"/>
          <w:szCs w:val="18"/>
        </w:rPr>
        <w:t>.</w:t>
      </w:r>
    </w:p>
    <w:p w14:paraId="0D58937C" w14:textId="77777777" w:rsidR="00C83932" w:rsidRPr="0093531A" w:rsidRDefault="001D298D" w:rsidP="002559A1">
      <w:pPr>
        <w:pStyle w:val="AralkYok"/>
        <w:jc w:val="both"/>
        <w:rPr>
          <w:rFonts w:ascii="Arial" w:hAnsi="Arial" w:cs="Arial"/>
          <w:sz w:val="18"/>
          <w:szCs w:val="18"/>
        </w:rPr>
      </w:pPr>
      <w:r w:rsidRPr="0093531A">
        <w:rPr>
          <w:rFonts w:ascii="Arial" w:hAnsi="Arial" w:cs="Arial"/>
          <w:b/>
          <w:sz w:val="18"/>
          <w:szCs w:val="18"/>
        </w:rPr>
        <w:t>(2)</w:t>
      </w:r>
      <w:r w:rsidRPr="0093531A">
        <w:rPr>
          <w:rFonts w:ascii="Arial" w:hAnsi="Arial" w:cs="Arial"/>
          <w:sz w:val="18"/>
          <w:szCs w:val="18"/>
        </w:rPr>
        <w:t xml:space="preserve"> </w:t>
      </w:r>
      <w:r w:rsidR="00C83932" w:rsidRPr="0093531A">
        <w:rPr>
          <w:rFonts w:ascii="Arial" w:hAnsi="Arial" w:cs="Arial"/>
          <w:sz w:val="18"/>
          <w:szCs w:val="18"/>
        </w:rPr>
        <w:t>Öğrenciler, teorik eğitim günleri ile eğitime erişimlerinin mümkün olmadığı mahallî mülki idare amirince tespit edilen günlerde ücretli izinli sayılır</w:t>
      </w:r>
      <w:r w:rsidR="00AE67E1" w:rsidRPr="0093531A">
        <w:rPr>
          <w:rFonts w:ascii="Arial" w:hAnsi="Arial" w:cs="Arial"/>
          <w:sz w:val="18"/>
          <w:szCs w:val="18"/>
        </w:rPr>
        <w:t xml:space="preserve"> </w:t>
      </w:r>
      <w:r w:rsidR="00C83932" w:rsidRPr="0093531A">
        <w:rPr>
          <w:rFonts w:ascii="Arial" w:hAnsi="Arial" w:cs="Arial"/>
          <w:sz w:val="18"/>
          <w:szCs w:val="18"/>
        </w:rPr>
        <w:t>(</w:t>
      </w:r>
      <w:r w:rsidR="000E0B6C" w:rsidRPr="0093531A">
        <w:rPr>
          <w:rFonts w:ascii="Arial" w:hAnsi="Arial" w:cs="Arial"/>
          <w:sz w:val="18"/>
          <w:szCs w:val="18"/>
        </w:rPr>
        <w:t>Yönetmelik</w:t>
      </w:r>
      <w:r w:rsidR="000C3EA5" w:rsidRPr="0093531A">
        <w:rPr>
          <w:rFonts w:ascii="Arial" w:hAnsi="Arial" w:cs="Arial"/>
          <w:sz w:val="18"/>
          <w:szCs w:val="18"/>
        </w:rPr>
        <w:t xml:space="preserve"> </w:t>
      </w:r>
      <w:r w:rsidR="000E0B6C" w:rsidRPr="0093531A">
        <w:rPr>
          <w:rFonts w:ascii="Arial" w:hAnsi="Arial" w:cs="Arial"/>
          <w:sz w:val="18"/>
          <w:szCs w:val="18"/>
        </w:rPr>
        <w:t>M</w:t>
      </w:r>
      <w:r w:rsidR="000C3EA5" w:rsidRPr="0093531A">
        <w:rPr>
          <w:rFonts w:ascii="Arial" w:hAnsi="Arial" w:cs="Arial"/>
          <w:sz w:val="18"/>
          <w:szCs w:val="18"/>
        </w:rPr>
        <w:t>adde 36/10</w:t>
      </w:r>
      <w:r w:rsidR="00674F7F" w:rsidRPr="0093531A">
        <w:rPr>
          <w:rFonts w:ascii="Arial" w:hAnsi="Arial" w:cs="Arial"/>
          <w:sz w:val="18"/>
          <w:szCs w:val="18"/>
        </w:rPr>
        <w:t xml:space="preserve"> ve </w:t>
      </w:r>
      <w:r w:rsidR="000C3EA5" w:rsidRPr="0093531A">
        <w:rPr>
          <w:rFonts w:ascii="Arial" w:hAnsi="Arial" w:cs="Arial"/>
          <w:sz w:val="18"/>
          <w:szCs w:val="18"/>
        </w:rPr>
        <w:t>123)</w:t>
      </w:r>
      <w:r w:rsidR="009C57CE" w:rsidRPr="0093531A">
        <w:rPr>
          <w:rFonts w:ascii="Arial" w:hAnsi="Arial" w:cs="Arial"/>
          <w:sz w:val="18"/>
          <w:szCs w:val="18"/>
        </w:rPr>
        <w:t>.</w:t>
      </w:r>
    </w:p>
    <w:p w14:paraId="1A1EA782" w14:textId="77777777" w:rsidR="00C83932" w:rsidRPr="0093531A" w:rsidRDefault="001D298D" w:rsidP="002559A1">
      <w:pPr>
        <w:pStyle w:val="AralkYok"/>
        <w:jc w:val="both"/>
        <w:rPr>
          <w:rFonts w:ascii="Arial" w:hAnsi="Arial" w:cs="Arial"/>
          <w:sz w:val="18"/>
          <w:szCs w:val="18"/>
        </w:rPr>
      </w:pPr>
      <w:r w:rsidRPr="0093531A">
        <w:rPr>
          <w:rFonts w:ascii="Arial" w:hAnsi="Arial" w:cs="Arial"/>
          <w:b/>
          <w:sz w:val="18"/>
          <w:szCs w:val="18"/>
        </w:rPr>
        <w:t>(3)</w:t>
      </w:r>
      <w:r w:rsidRPr="0093531A">
        <w:rPr>
          <w:rFonts w:ascii="Arial" w:hAnsi="Arial" w:cs="Arial"/>
          <w:sz w:val="18"/>
          <w:szCs w:val="18"/>
        </w:rPr>
        <w:t xml:space="preserve"> </w:t>
      </w:r>
      <w:r w:rsidR="00C83932" w:rsidRPr="0093531A">
        <w:rPr>
          <w:rFonts w:ascii="Arial" w:hAnsi="Arial" w:cs="Arial"/>
          <w:sz w:val="18"/>
          <w:szCs w:val="18"/>
        </w:rPr>
        <w:t>Öğrencilere telâfi eğitimi süresince ve okul</w:t>
      </w:r>
      <w:r w:rsidR="009C57CE" w:rsidRPr="0093531A">
        <w:rPr>
          <w:rFonts w:ascii="Arial" w:hAnsi="Arial" w:cs="Arial"/>
          <w:sz w:val="18"/>
          <w:szCs w:val="18"/>
        </w:rPr>
        <w:t xml:space="preserve"> </w:t>
      </w:r>
      <w:r w:rsidR="00C83932" w:rsidRPr="0093531A">
        <w:rPr>
          <w:rFonts w:ascii="Arial" w:hAnsi="Arial" w:cs="Arial"/>
          <w:sz w:val="18"/>
          <w:szCs w:val="18"/>
        </w:rPr>
        <w:t>/</w:t>
      </w:r>
      <w:r w:rsidR="009C57CE" w:rsidRPr="0093531A">
        <w:rPr>
          <w:rFonts w:ascii="Arial" w:hAnsi="Arial" w:cs="Arial"/>
          <w:sz w:val="18"/>
          <w:szCs w:val="18"/>
        </w:rPr>
        <w:t xml:space="preserve"> </w:t>
      </w:r>
      <w:r w:rsidR="00C83932" w:rsidRPr="0093531A">
        <w:rPr>
          <w:rFonts w:ascii="Arial" w:hAnsi="Arial" w:cs="Arial"/>
          <w:sz w:val="18"/>
          <w:szCs w:val="18"/>
        </w:rPr>
        <w:t>kurumda yapılacak sınavlar için belirtilen günlerde ücretli izin verilir (</w:t>
      </w:r>
      <w:r w:rsidR="000E0B6C" w:rsidRPr="0093531A">
        <w:rPr>
          <w:rFonts w:ascii="Arial" w:hAnsi="Arial" w:cs="Arial"/>
          <w:sz w:val="18"/>
          <w:szCs w:val="18"/>
        </w:rPr>
        <w:t xml:space="preserve">Yönetmelik Madde </w:t>
      </w:r>
      <w:r w:rsidR="009B3924" w:rsidRPr="0093531A">
        <w:rPr>
          <w:rFonts w:ascii="Arial" w:hAnsi="Arial" w:cs="Arial"/>
          <w:sz w:val="18"/>
          <w:szCs w:val="18"/>
        </w:rPr>
        <w:t>144</w:t>
      </w:r>
      <w:r w:rsidR="00C83932" w:rsidRPr="0093531A">
        <w:rPr>
          <w:rFonts w:ascii="Arial" w:hAnsi="Arial" w:cs="Arial"/>
          <w:sz w:val="18"/>
          <w:szCs w:val="18"/>
        </w:rPr>
        <w:t>)</w:t>
      </w:r>
      <w:r w:rsidR="009C57CE" w:rsidRPr="0093531A">
        <w:rPr>
          <w:rFonts w:ascii="Arial" w:hAnsi="Arial" w:cs="Arial"/>
          <w:sz w:val="18"/>
          <w:szCs w:val="18"/>
        </w:rPr>
        <w:t>.</w:t>
      </w:r>
    </w:p>
    <w:p w14:paraId="7B0E08C8" w14:textId="763DDDAF" w:rsidR="00C83932" w:rsidRPr="0093531A" w:rsidRDefault="001D298D" w:rsidP="002559A1">
      <w:pPr>
        <w:pStyle w:val="AralkYok"/>
        <w:jc w:val="both"/>
        <w:rPr>
          <w:rFonts w:ascii="Arial" w:hAnsi="Arial" w:cs="Arial"/>
          <w:sz w:val="18"/>
          <w:szCs w:val="18"/>
        </w:rPr>
      </w:pPr>
      <w:r w:rsidRPr="0093531A">
        <w:rPr>
          <w:rFonts w:ascii="Arial" w:hAnsi="Arial" w:cs="Arial"/>
          <w:b/>
          <w:sz w:val="18"/>
          <w:szCs w:val="18"/>
        </w:rPr>
        <w:t>(4)</w:t>
      </w:r>
      <w:r w:rsidRPr="0093531A">
        <w:rPr>
          <w:rFonts w:ascii="Arial" w:hAnsi="Arial" w:cs="Arial"/>
          <w:sz w:val="18"/>
          <w:szCs w:val="18"/>
        </w:rPr>
        <w:t xml:space="preserve"> </w:t>
      </w:r>
      <w:r w:rsidR="00C83932" w:rsidRPr="0093531A">
        <w:rPr>
          <w:rFonts w:ascii="Arial" w:hAnsi="Arial" w:cs="Arial"/>
          <w:sz w:val="18"/>
          <w:szCs w:val="18"/>
        </w:rPr>
        <w:t>Staj süresi toplam 40 iş günü olup izinli ve raporlu olunan süreler</w:t>
      </w:r>
      <w:r w:rsidR="000F0D76" w:rsidRPr="0093531A">
        <w:rPr>
          <w:rFonts w:ascii="Arial" w:hAnsi="Arial" w:cs="Arial"/>
          <w:sz w:val="18"/>
          <w:szCs w:val="18"/>
        </w:rPr>
        <w:t xml:space="preserve">in fiilen tamamlanması gerekir </w:t>
      </w:r>
      <w:r w:rsidR="00C83932" w:rsidRPr="0093531A">
        <w:rPr>
          <w:rFonts w:ascii="Arial" w:hAnsi="Arial" w:cs="Arial"/>
          <w:sz w:val="18"/>
          <w:szCs w:val="18"/>
        </w:rPr>
        <w:t>(</w:t>
      </w:r>
      <w:r w:rsidR="000E0B6C" w:rsidRPr="0093531A">
        <w:rPr>
          <w:rFonts w:ascii="Arial" w:hAnsi="Arial" w:cs="Arial"/>
          <w:sz w:val="18"/>
          <w:szCs w:val="18"/>
        </w:rPr>
        <w:t xml:space="preserve">Yönetmelik Madde </w:t>
      </w:r>
      <w:r w:rsidR="00873730" w:rsidRPr="0093531A">
        <w:rPr>
          <w:rFonts w:ascii="Arial" w:hAnsi="Arial" w:cs="Arial"/>
          <w:sz w:val="18"/>
          <w:szCs w:val="18"/>
        </w:rPr>
        <w:t>127)</w:t>
      </w:r>
      <w:r w:rsidR="009C57CE" w:rsidRPr="0093531A">
        <w:rPr>
          <w:rFonts w:ascii="Arial" w:hAnsi="Arial" w:cs="Arial"/>
          <w:sz w:val="18"/>
          <w:szCs w:val="18"/>
        </w:rPr>
        <w:t>.</w:t>
      </w:r>
    </w:p>
    <w:p w14:paraId="6473D385" w14:textId="17B00640" w:rsidR="00580AE7" w:rsidRPr="0093531A" w:rsidRDefault="00580AE7" w:rsidP="002559A1">
      <w:pPr>
        <w:pStyle w:val="AralkYok"/>
        <w:jc w:val="both"/>
        <w:rPr>
          <w:rFonts w:ascii="Arial" w:hAnsi="Arial" w:cs="Arial"/>
          <w:sz w:val="18"/>
          <w:szCs w:val="18"/>
        </w:rPr>
      </w:pPr>
    </w:p>
    <w:p w14:paraId="4A8680B0" w14:textId="4547451C"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 xml:space="preserve">Ödenecek </w:t>
      </w:r>
      <w:r w:rsidR="009C57CE" w:rsidRPr="0093531A">
        <w:rPr>
          <w:rFonts w:ascii="Arial" w:hAnsi="Arial" w:cs="Arial"/>
          <w:b/>
          <w:sz w:val="18"/>
          <w:szCs w:val="18"/>
        </w:rPr>
        <w:t>Ü</w:t>
      </w:r>
      <w:r w:rsidRPr="0093531A">
        <w:rPr>
          <w:rFonts w:ascii="Arial" w:hAnsi="Arial" w:cs="Arial"/>
          <w:b/>
          <w:sz w:val="18"/>
          <w:szCs w:val="18"/>
        </w:rPr>
        <w:t>cret</w:t>
      </w:r>
    </w:p>
    <w:p w14:paraId="2503C4F1" w14:textId="21E460CB" w:rsidR="00C83932" w:rsidRPr="0093531A" w:rsidRDefault="00C83932" w:rsidP="002559A1">
      <w:pPr>
        <w:pStyle w:val="AralkYok"/>
        <w:jc w:val="both"/>
        <w:rPr>
          <w:rFonts w:ascii="Arial" w:hAnsi="Arial" w:cs="Arial"/>
          <w:sz w:val="18"/>
          <w:szCs w:val="18"/>
        </w:rPr>
      </w:pPr>
      <w:proofErr w:type="gramStart"/>
      <w:r w:rsidRPr="0093531A">
        <w:rPr>
          <w:rFonts w:ascii="Arial" w:hAnsi="Arial" w:cs="Arial"/>
          <w:b/>
          <w:sz w:val="18"/>
          <w:szCs w:val="18"/>
        </w:rPr>
        <w:t>MADDE 8</w:t>
      </w:r>
      <w:r w:rsidR="009B3924" w:rsidRPr="0093531A">
        <w:rPr>
          <w:rFonts w:ascii="Arial" w:hAnsi="Arial" w:cs="Arial"/>
          <w:sz w:val="18"/>
          <w:szCs w:val="18"/>
        </w:rPr>
        <w:t xml:space="preserve">- </w:t>
      </w:r>
      <w:r w:rsidR="009B3924" w:rsidRPr="0093531A">
        <w:rPr>
          <w:rFonts w:ascii="Arial" w:hAnsi="Arial" w:cs="Arial"/>
          <w:b/>
          <w:sz w:val="18"/>
          <w:szCs w:val="18"/>
        </w:rPr>
        <w:t>(1)</w:t>
      </w:r>
      <w:r w:rsidR="009B3924" w:rsidRPr="0093531A">
        <w:rPr>
          <w:rFonts w:ascii="Arial" w:hAnsi="Arial" w:cs="Arial"/>
          <w:sz w:val="18"/>
          <w:szCs w:val="18"/>
        </w:rPr>
        <w:t xml:space="preserve"> İşletmelerde </w:t>
      </w:r>
      <w:r w:rsidR="001C549F" w:rsidRPr="0093531A">
        <w:rPr>
          <w:rFonts w:ascii="Arial" w:hAnsi="Arial" w:cs="Arial"/>
          <w:sz w:val="18"/>
          <w:szCs w:val="18"/>
        </w:rPr>
        <w:t>mesleki eğitim</w:t>
      </w:r>
      <w:r w:rsidR="009C57CE" w:rsidRPr="0093531A">
        <w:rPr>
          <w:rFonts w:ascii="Arial" w:hAnsi="Arial" w:cs="Arial"/>
          <w:sz w:val="18"/>
          <w:szCs w:val="18"/>
        </w:rPr>
        <w:t xml:space="preserve"> </w:t>
      </w:r>
      <w:r w:rsidR="001C549F" w:rsidRPr="0093531A">
        <w:rPr>
          <w:rFonts w:ascii="Arial" w:hAnsi="Arial" w:cs="Arial"/>
          <w:sz w:val="18"/>
          <w:szCs w:val="18"/>
        </w:rPr>
        <w:t>/</w:t>
      </w:r>
      <w:r w:rsidR="009C57CE" w:rsidRPr="0093531A">
        <w:rPr>
          <w:rFonts w:ascii="Arial" w:hAnsi="Arial" w:cs="Arial"/>
          <w:sz w:val="18"/>
          <w:szCs w:val="18"/>
        </w:rPr>
        <w:t xml:space="preserve"> </w:t>
      </w:r>
      <w:r w:rsidR="001C549F" w:rsidRPr="0093531A">
        <w:rPr>
          <w:rFonts w:ascii="Arial" w:hAnsi="Arial" w:cs="Arial"/>
          <w:sz w:val="18"/>
          <w:szCs w:val="18"/>
        </w:rPr>
        <w:t>tamamlayıcı eğitim</w:t>
      </w:r>
      <w:r w:rsidR="009C57CE" w:rsidRPr="0093531A">
        <w:rPr>
          <w:rFonts w:ascii="Arial" w:hAnsi="Arial" w:cs="Arial"/>
          <w:sz w:val="18"/>
          <w:szCs w:val="18"/>
        </w:rPr>
        <w:t xml:space="preserve"> / </w:t>
      </w:r>
      <w:r w:rsidR="001C549F" w:rsidRPr="0093531A">
        <w:rPr>
          <w:rFonts w:ascii="Arial" w:hAnsi="Arial" w:cs="Arial"/>
          <w:sz w:val="18"/>
          <w:szCs w:val="18"/>
        </w:rPr>
        <w:t xml:space="preserve">staj gören </w:t>
      </w:r>
      <w:r w:rsidR="00200AF7" w:rsidRPr="0093531A">
        <w:rPr>
          <w:rFonts w:ascii="Arial" w:hAnsi="Arial" w:cs="Arial"/>
          <w:sz w:val="18"/>
          <w:szCs w:val="18"/>
        </w:rPr>
        <w:t xml:space="preserve">öğrenciler ile </w:t>
      </w:r>
      <w:r w:rsidR="00E21AD1" w:rsidRPr="0093531A">
        <w:rPr>
          <w:rFonts w:ascii="Arial" w:hAnsi="Arial" w:cs="Arial"/>
          <w:sz w:val="18"/>
          <w:szCs w:val="18"/>
        </w:rPr>
        <w:t>mesleki</w:t>
      </w:r>
      <w:r w:rsidRPr="0093531A">
        <w:rPr>
          <w:rFonts w:ascii="Arial" w:hAnsi="Arial" w:cs="Arial"/>
          <w:sz w:val="18"/>
          <w:szCs w:val="18"/>
        </w:rPr>
        <w:t xml:space="preserve"> ve teknik ortaöğretim okul ve kurumlarında staj veya tamamlayıcı eğitim gören öğrencilere asgari ücret net tutarının yirmi ve üzerinde personel çalıştıran iş</w:t>
      </w:r>
      <w:r w:rsidR="009C57CE" w:rsidRPr="0093531A">
        <w:rPr>
          <w:rFonts w:ascii="Arial" w:hAnsi="Arial" w:cs="Arial"/>
          <w:sz w:val="18"/>
          <w:szCs w:val="18"/>
        </w:rPr>
        <w:t xml:space="preserve"> </w:t>
      </w:r>
      <w:r w:rsidRPr="0093531A">
        <w:rPr>
          <w:rFonts w:ascii="Arial" w:hAnsi="Arial" w:cs="Arial"/>
          <w:sz w:val="18"/>
          <w:szCs w:val="18"/>
        </w:rPr>
        <w:t>yerlerinde yüzde otuzundan, yirmiden az personel çalıştıran iş</w:t>
      </w:r>
      <w:r w:rsidR="009C57CE" w:rsidRPr="0093531A">
        <w:rPr>
          <w:rFonts w:ascii="Arial" w:hAnsi="Arial" w:cs="Arial"/>
          <w:sz w:val="18"/>
          <w:szCs w:val="18"/>
        </w:rPr>
        <w:t xml:space="preserve"> </w:t>
      </w:r>
      <w:r w:rsidRPr="0093531A">
        <w:rPr>
          <w:rFonts w:ascii="Arial" w:hAnsi="Arial" w:cs="Arial"/>
          <w:sz w:val="18"/>
          <w:szCs w:val="18"/>
        </w:rPr>
        <w:t>yerlerinde yüzde on</w:t>
      </w:r>
      <w:r w:rsidR="00257496" w:rsidRPr="0093531A">
        <w:rPr>
          <w:rFonts w:ascii="Arial" w:hAnsi="Arial" w:cs="Arial"/>
          <w:sz w:val="18"/>
          <w:szCs w:val="18"/>
        </w:rPr>
        <w:t xml:space="preserve"> </w:t>
      </w:r>
      <w:r w:rsidRPr="0093531A">
        <w:rPr>
          <w:rFonts w:ascii="Arial" w:hAnsi="Arial" w:cs="Arial"/>
          <w:sz w:val="18"/>
          <w:szCs w:val="18"/>
        </w:rPr>
        <w:t xml:space="preserve">beşinden, </w:t>
      </w:r>
      <w:r w:rsidR="00E21AD1" w:rsidRPr="0093531A">
        <w:rPr>
          <w:rFonts w:ascii="Arial" w:hAnsi="Arial" w:cs="Arial"/>
          <w:sz w:val="18"/>
          <w:szCs w:val="18"/>
        </w:rPr>
        <w:t>mesleki</w:t>
      </w:r>
      <w:r w:rsidR="00200AF7" w:rsidRPr="0093531A">
        <w:rPr>
          <w:rFonts w:ascii="Arial" w:hAnsi="Arial" w:cs="Arial"/>
          <w:sz w:val="18"/>
          <w:szCs w:val="18"/>
        </w:rPr>
        <w:t xml:space="preserve"> </w:t>
      </w:r>
      <w:r w:rsidRPr="0093531A">
        <w:rPr>
          <w:rFonts w:ascii="Arial" w:hAnsi="Arial" w:cs="Arial"/>
          <w:sz w:val="18"/>
          <w:szCs w:val="18"/>
        </w:rPr>
        <w:t>eğitim merkezi öğrencilerine (aday çırak ve çırağa) asgari ücretin yüzde otuzundan, kalfalık yeterliğini ka</w:t>
      </w:r>
      <w:r w:rsidR="00200AF7" w:rsidRPr="0093531A">
        <w:rPr>
          <w:rFonts w:ascii="Arial" w:hAnsi="Arial" w:cs="Arial"/>
          <w:sz w:val="18"/>
          <w:szCs w:val="18"/>
        </w:rPr>
        <w:t xml:space="preserve">zanan </w:t>
      </w:r>
      <w:r w:rsidR="00E21AD1" w:rsidRPr="0093531A">
        <w:rPr>
          <w:rFonts w:ascii="Arial" w:hAnsi="Arial" w:cs="Arial"/>
          <w:sz w:val="18"/>
          <w:szCs w:val="18"/>
        </w:rPr>
        <w:t>mesleki</w:t>
      </w:r>
      <w:r w:rsidR="00E77743" w:rsidRPr="0093531A">
        <w:rPr>
          <w:rFonts w:ascii="Arial" w:hAnsi="Arial" w:cs="Arial"/>
          <w:sz w:val="18"/>
          <w:szCs w:val="18"/>
        </w:rPr>
        <w:t xml:space="preserve"> eğitim merkezi 12</w:t>
      </w:r>
      <w:r w:rsidR="009C57CE" w:rsidRPr="0093531A">
        <w:rPr>
          <w:rFonts w:ascii="Arial" w:hAnsi="Arial" w:cs="Arial"/>
          <w:sz w:val="18"/>
          <w:szCs w:val="18"/>
        </w:rPr>
        <w:t>’</w:t>
      </w:r>
      <w:r w:rsidRPr="0093531A">
        <w:rPr>
          <w:rFonts w:ascii="Arial" w:hAnsi="Arial" w:cs="Arial"/>
          <w:sz w:val="18"/>
          <w:szCs w:val="18"/>
        </w:rPr>
        <w:t xml:space="preserve">nci sınıf öğrencilerine asgari ücretin yüzde ellisinden aşağı ücret ödenemez. </w:t>
      </w:r>
      <w:proofErr w:type="gramEnd"/>
      <w:r w:rsidR="005828A4" w:rsidRPr="0093531A">
        <w:rPr>
          <w:rFonts w:ascii="Arial" w:hAnsi="Arial" w:cs="Arial"/>
          <w:sz w:val="18"/>
          <w:szCs w:val="18"/>
        </w:rPr>
        <w:t>Ders dışı zamanlarda y</w:t>
      </w:r>
      <w:r w:rsidR="005D2DE7" w:rsidRPr="0093531A">
        <w:rPr>
          <w:rFonts w:ascii="Arial" w:hAnsi="Arial" w:cs="Arial"/>
          <w:sz w:val="18"/>
          <w:szCs w:val="18"/>
        </w:rPr>
        <w:t>oğunlaştırılmış eğitim</w:t>
      </w:r>
      <w:r w:rsidR="005828A4" w:rsidRPr="0093531A">
        <w:rPr>
          <w:rFonts w:ascii="Arial" w:hAnsi="Arial" w:cs="Arial"/>
          <w:sz w:val="18"/>
          <w:szCs w:val="18"/>
        </w:rPr>
        <w:t xml:space="preserve">e devam eden öğrencilerin ücretleri çalışma gün sayısı dikkate alınarak asgari ücretin yüzde ellisinden aşağı olmamak kaydıyla </w:t>
      </w:r>
      <w:r w:rsidR="0073360C" w:rsidRPr="0093531A">
        <w:rPr>
          <w:rFonts w:ascii="Arial" w:hAnsi="Arial" w:cs="Arial"/>
          <w:sz w:val="18"/>
          <w:szCs w:val="18"/>
        </w:rPr>
        <w:t>taraflarca belirlenir.</w:t>
      </w:r>
      <w:r w:rsidR="0073360C" w:rsidRPr="0093531A">
        <w:rPr>
          <w:rFonts w:ascii="Arial" w:hAnsi="Arial" w:cs="Arial"/>
          <w:color w:val="FF0000"/>
          <w:sz w:val="18"/>
          <w:szCs w:val="18"/>
        </w:rPr>
        <w:t xml:space="preserve"> </w:t>
      </w:r>
      <w:r w:rsidRPr="0093531A">
        <w:rPr>
          <w:rFonts w:ascii="Arial" w:hAnsi="Arial" w:cs="Arial"/>
          <w:sz w:val="18"/>
          <w:szCs w:val="18"/>
        </w:rPr>
        <w:t>Ücret, başlangıçta (</w:t>
      </w:r>
      <w:proofErr w:type="gramStart"/>
      <w:r w:rsidRPr="0093531A">
        <w:rPr>
          <w:rFonts w:ascii="Arial" w:hAnsi="Arial" w:cs="Arial"/>
          <w:sz w:val="18"/>
          <w:szCs w:val="18"/>
        </w:rPr>
        <w:t>...............................................</w:t>
      </w:r>
      <w:proofErr w:type="gramEnd"/>
      <w:r w:rsidRPr="0093531A">
        <w:rPr>
          <w:rFonts w:ascii="Arial" w:hAnsi="Arial" w:cs="Arial"/>
          <w:sz w:val="18"/>
          <w:szCs w:val="18"/>
        </w:rPr>
        <w:t xml:space="preserve">) </w:t>
      </w:r>
      <w:r w:rsidR="00EA631C" w:rsidRPr="0093531A">
        <w:rPr>
          <w:rFonts w:ascii="Arial" w:hAnsi="Arial" w:cs="Arial"/>
          <w:sz w:val="18"/>
          <w:szCs w:val="18"/>
        </w:rPr>
        <w:t>TL’dir</w:t>
      </w:r>
      <w:r w:rsidRPr="0093531A">
        <w:rPr>
          <w:rFonts w:ascii="Arial" w:hAnsi="Arial" w:cs="Arial"/>
          <w:sz w:val="18"/>
          <w:szCs w:val="18"/>
        </w:rPr>
        <w:t>. Öğrenciye ödenecek ücret her türlü vergi</w:t>
      </w:r>
      <w:r w:rsidR="009B3924" w:rsidRPr="0093531A">
        <w:rPr>
          <w:rFonts w:ascii="Arial" w:hAnsi="Arial" w:cs="Arial"/>
          <w:sz w:val="18"/>
          <w:szCs w:val="18"/>
        </w:rPr>
        <w:t>den muaftır (3308 s</w:t>
      </w:r>
      <w:r w:rsidR="00E77743" w:rsidRPr="0093531A">
        <w:rPr>
          <w:rFonts w:ascii="Arial" w:hAnsi="Arial" w:cs="Arial"/>
          <w:sz w:val="18"/>
          <w:szCs w:val="18"/>
        </w:rPr>
        <w:t xml:space="preserve">ayılı Kanun </w:t>
      </w:r>
      <w:r w:rsidR="00C20536" w:rsidRPr="0093531A">
        <w:rPr>
          <w:rFonts w:ascii="Arial" w:hAnsi="Arial" w:cs="Arial"/>
          <w:sz w:val="18"/>
          <w:szCs w:val="18"/>
        </w:rPr>
        <w:t>M</w:t>
      </w:r>
      <w:r w:rsidRPr="0093531A">
        <w:rPr>
          <w:rFonts w:ascii="Arial" w:hAnsi="Arial" w:cs="Arial"/>
          <w:sz w:val="18"/>
          <w:szCs w:val="18"/>
        </w:rPr>
        <w:t>adde 25).</w:t>
      </w:r>
    </w:p>
    <w:p w14:paraId="1CA725B3" w14:textId="247174B3" w:rsidR="00C83932" w:rsidRPr="0093531A" w:rsidRDefault="00BC35B3" w:rsidP="002559A1">
      <w:pPr>
        <w:pStyle w:val="AralkYok"/>
        <w:jc w:val="both"/>
        <w:rPr>
          <w:rFonts w:ascii="Arial" w:hAnsi="Arial" w:cs="Arial"/>
          <w:i/>
          <w:sz w:val="18"/>
          <w:szCs w:val="18"/>
        </w:rPr>
      </w:pPr>
      <w:r w:rsidRPr="0093531A">
        <w:rPr>
          <w:rFonts w:ascii="Arial" w:hAnsi="Arial" w:cs="Arial"/>
          <w:b/>
          <w:i/>
          <w:sz w:val="18"/>
          <w:szCs w:val="18"/>
        </w:rPr>
        <w:t>*</w:t>
      </w:r>
      <w:r w:rsidRPr="0093531A">
        <w:rPr>
          <w:rFonts w:ascii="Arial" w:hAnsi="Arial" w:cs="Arial"/>
          <w:i/>
          <w:sz w:val="18"/>
          <w:szCs w:val="18"/>
        </w:rPr>
        <w:t xml:space="preserve"> 3308 sayılı Kanun</w:t>
      </w:r>
      <w:r w:rsidR="00C20536" w:rsidRPr="0093531A">
        <w:rPr>
          <w:rFonts w:ascii="Arial" w:hAnsi="Arial" w:cs="Arial"/>
          <w:i/>
          <w:sz w:val="18"/>
          <w:szCs w:val="18"/>
        </w:rPr>
        <w:t>’</w:t>
      </w:r>
      <w:r w:rsidRPr="0093531A">
        <w:rPr>
          <w:rFonts w:ascii="Arial" w:hAnsi="Arial" w:cs="Arial"/>
          <w:i/>
          <w:sz w:val="18"/>
          <w:szCs w:val="18"/>
        </w:rPr>
        <w:t>un Geçici 12</w:t>
      </w:r>
      <w:r w:rsidR="00C20536" w:rsidRPr="0093531A">
        <w:rPr>
          <w:rFonts w:ascii="Arial" w:hAnsi="Arial" w:cs="Arial"/>
          <w:i/>
          <w:sz w:val="18"/>
          <w:szCs w:val="18"/>
        </w:rPr>
        <w:t>’</w:t>
      </w:r>
      <w:r w:rsidRPr="0093531A">
        <w:rPr>
          <w:rFonts w:ascii="Arial" w:hAnsi="Arial" w:cs="Arial"/>
          <w:i/>
          <w:sz w:val="18"/>
          <w:szCs w:val="18"/>
        </w:rPr>
        <w:t>nci maddesi yürürlükte kaldığı sürece birinci fıkra yerine aşağıdaki (1/a) fıkrası uygulanacaktır.</w:t>
      </w:r>
    </w:p>
    <w:p w14:paraId="2F96AD34" w14:textId="77777777" w:rsidR="005A48CA" w:rsidRPr="0093531A" w:rsidRDefault="005A48CA" w:rsidP="002559A1">
      <w:pPr>
        <w:pStyle w:val="AralkYok"/>
        <w:jc w:val="both"/>
        <w:rPr>
          <w:rFonts w:ascii="Arial" w:hAnsi="Arial" w:cs="Arial"/>
          <w:i/>
          <w:sz w:val="18"/>
          <w:szCs w:val="18"/>
        </w:rPr>
      </w:pPr>
    </w:p>
    <w:p w14:paraId="56D302B3" w14:textId="77777777" w:rsidR="00C83932" w:rsidRPr="0093531A" w:rsidRDefault="00200AF7" w:rsidP="00932FCE">
      <w:pPr>
        <w:pStyle w:val="AralkYok"/>
        <w:jc w:val="both"/>
        <w:rPr>
          <w:rFonts w:ascii="Arial" w:hAnsi="Arial" w:cs="Arial"/>
          <w:sz w:val="18"/>
          <w:szCs w:val="18"/>
        </w:rPr>
      </w:pPr>
      <w:r w:rsidRPr="0093531A">
        <w:rPr>
          <w:rFonts w:ascii="Arial" w:hAnsi="Arial" w:cs="Arial"/>
          <w:b/>
          <w:sz w:val="18"/>
          <w:szCs w:val="18"/>
        </w:rPr>
        <w:t>(1/a)</w:t>
      </w:r>
      <w:r w:rsidRPr="0093531A">
        <w:rPr>
          <w:rFonts w:ascii="Arial" w:hAnsi="Arial" w:cs="Arial"/>
          <w:sz w:val="18"/>
          <w:szCs w:val="18"/>
        </w:rPr>
        <w:t xml:space="preserve"> </w:t>
      </w:r>
      <w:r w:rsidR="00257496" w:rsidRPr="0093531A">
        <w:rPr>
          <w:rFonts w:ascii="Arial" w:hAnsi="Arial" w:cs="Arial"/>
          <w:sz w:val="18"/>
          <w:szCs w:val="18"/>
        </w:rPr>
        <w:t>İşletmelerde mesleki eğitim gören öğrenciler ile mesleki ve teknik ortaöğretim okul ve kurumlarında staj veya tamamlayıcı eğitim gören öğrencilere</w:t>
      </w:r>
      <w:r w:rsidRPr="0093531A">
        <w:rPr>
          <w:rFonts w:ascii="Arial" w:hAnsi="Arial" w:cs="Arial"/>
          <w:sz w:val="18"/>
          <w:szCs w:val="18"/>
        </w:rPr>
        <w:t xml:space="preserve"> </w:t>
      </w:r>
      <w:r w:rsidR="00E21AD1" w:rsidRPr="0093531A">
        <w:rPr>
          <w:rFonts w:ascii="Arial" w:hAnsi="Arial" w:cs="Arial"/>
          <w:sz w:val="18"/>
          <w:szCs w:val="18"/>
        </w:rPr>
        <w:t>mesleki</w:t>
      </w:r>
      <w:r w:rsidR="00C83932" w:rsidRPr="0093531A">
        <w:rPr>
          <w:rFonts w:ascii="Arial" w:hAnsi="Arial" w:cs="Arial"/>
          <w:sz w:val="18"/>
          <w:szCs w:val="18"/>
        </w:rPr>
        <w:t xml:space="preserve"> eğitim devam ettiği sürece yürürlükteki asgari ücretin net tutarının %30’undan az olmamak üzere ücret ödenir. Ücret, başlangıçta (</w:t>
      </w:r>
      <w:proofErr w:type="gramStart"/>
      <w:r w:rsidR="00C83932" w:rsidRPr="0093531A">
        <w:rPr>
          <w:rFonts w:ascii="Arial" w:hAnsi="Arial" w:cs="Arial"/>
          <w:sz w:val="18"/>
          <w:szCs w:val="18"/>
        </w:rPr>
        <w:t>...............................................</w:t>
      </w:r>
      <w:proofErr w:type="gramEnd"/>
      <w:r w:rsidR="00C83932" w:rsidRPr="0093531A">
        <w:rPr>
          <w:rFonts w:ascii="Arial" w:hAnsi="Arial" w:cs="Arial"/>
          <w:sz w:val="18"/>
          <w:szCs w:val="18"/>
        </w:rPr>
        <w:t xml:space="preserve">) </w:t>
      </w:r>
      <w:r w:rsidR="00EA631C" w:rsidRPr="0093531A">
        <w:rPr>
          <w:rFonts w:ascii="Arial" w:hAnsi="Arial" w:cs="Arial"/>
          <w:sz w:val="18"/>
          <w:szCs w:val="18"/>
        </w:rPr>
        <w:t>TL’dir</w:t>
      </w:r>
      <w:r w:rsidR="00C83932" w:rsidRPr="0093531A">
        <w:rPr>
          <w:rFonts w:ascii="Arial" w:hAnsi="Arial" w:cs="Arial"/>
          <w:sz w:val="18"/>
          <w:szCs w:val="18"/>
        </w:rPr>
        <w:t>. Öğrenciye ödenecek ücret he</w:t>
      </w:r>
      <w:r w:rsidR="009B3924" w:rsidRPr="0093531A">
        <w:rPr>
          <w:rFonts w:ascii="Arial" w:hAnsi="Arial" w:cs="Arial"/>
          <w:sz w:val="18"/>
          <w:szCs w:val="18"/>
        </w:rPr>
        <w:t>r türlü vergiden muaftır (3308 s</w:t>
      </w:r>
      <w:r w:rsidR="00C83932" w:rsidRPr="0093531A">
        <w:rPr>
          <w:rFonts w:ascii="Arial" w:hAnsi="Arial" w:cs="Arial"/>
          <w:sz w:val="18"/>
          <w:szCs w:val="18"/>
        </w:rPr>
        <w:t>ayılı Kanun</w:t>
      </w:r>
      <w:r w:rsidR="00257496" w:rsidRPr="0093531A">
        <w:rPr>
          <w:rFonts w:ascii="Arial" w:hAnsi="Arial" w:cs="Arial"/>
          <w:sz w:val="18"/>
          <w:szCs w:val="18"/>
        </w:rPr>
        <w:t xml:space="preserve">un Geçici </w:t>
      </w:r>
      <w:r w:rsidR="00E77743" w:rsidRPr="0093531A">
        <w:rPr>
          <w:rFonts w:ascii="Arial" w:hAnsi="Arial" w:cs="Arial"/>
          <w:sz w:val="18"/>
          <w:szCs w:val="18"/>
        </w:rPr>
        <w:t>12</w:t>
      </w:r>
      <w:r w:rsidR="00C20536" w:rsidRPr="0093531A">
        <w:rPr>
          <w:rFonts w:ascii="Arial" w:hAnsi="Arial" w:cs="Arial"/>
          <w:sz w:val="18"/>
          <w:szCs w:val="18"/>
        </w:rPr>
        <w:t>’</w:t>
      </w:r>
      <w:r w:rsidR="00E77743" w:rsidRPr="0093531A">
        <w:rPr>
          <w:rFonts w:ascii="Arial" w:hAnsi="Arial" w:cs="Arial"/>
          <w:sz w:val="18"/>
          <w:szCs w:val="18"/>
        </w:rPr>
        <w:t xml:space="preserve">nci </w:t>
      </w:r>
      <w:r w:rsidR="00C20536" w:rsidRPr="0093531A">
        <w:rPr>
          <w:rFonts w:ascii="Arial" w:hAnsi="Arial" w:cs="Arial"/>
          <w:sz w:val="18"/>
          <w:szCs w:val="18"/>
        </w:rPr>
        <w:t>M</w:t>
      </w:r>
      <w:r w:rsidR="00C83932" w:rsidRPr="0093531A">
        <w:rPr>
          <w:rFonts w:ascii="Arial" w:hAnsi="Arial" w:cs="Arial"/>
          <w:sz w:val="18"/>
          <w:szCs w:val="18"/>
        </w:rPr>
        <w:t>adde</w:t>
      </w:r>
      <w:r w:rsidR="00E77743" w:rsidRPr="0093531A">
        <w:rPr>
          <w:rFonts w:ascii="Arial" w:hAnsi="Arial" w:cs="Arial"/>
          <w:sz w:val="18"/>
          <w:szCs w:val="18"/>
        </w:rPr>
        <w:t>si</w:t>
      </w:r>
      <w:r w:rsidR="00C83932" w:rsidRPr="0093531A">
        <w:rPr>
          <w:rFonts w:ascii="Arial" w:hAnsi="Arial" w:cs="Arial"/>
          <w:sz w:val="18"/>
          <w:szCs w:val="18"/>
        </w:rPr>
        <w:t xml:space="preserve">). </w:t>
      </w:r>
    </w:p>
    <w:p w14:paraId="781B6524" w14:textId="01E97563"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(2)</w:t>
      </w:r>
      <w:r w:rsidRPr="0093531A">
        <w:rPr>
          <w:rFonts w:ascii="Arial" w:hAnsi="Arial" w:cs="Arial"/>
          <w:sz w:val="18"/>
          <w:szCs w:val="18"/>
        </w:rPr>
        <w:t xml:space="preserve"> Sözleşmenin geçerlilik süresi</w:t>
      </w:r>
      <w:r w:rsidR="00C20536" w:rsidRPr="0093531A">
        <w:rPr>
          <w:rFonts w:ascii="Arial" w:hAnsi="Arial" w:cs="Arial"/>
          <w:sz w:val="18"/>
          <w:szCs w:val="18"/>
        </w:rPr>
        <w:t>,</w:t>
      </w:r>
      <w:r w:rsidRPr="0093531A">
        <w:rPr>
          <w:rFonts w:ascii="Arial" w:hAnsi="Arial" w:cs="Arial"/>
          <w:sz w:val="18"/>
          <w:szCs w:val="18"/>
        </w:rPr>
        <w:t xml:space="preserve"> içinde asgari ücrette artış olması halinde bu artışlar aynı oranda</w:t>
      </w:r>
      <w:r w:rsidR="00CE32B5" w:rsidRPr="0093531A">
        <w:rPr>
          <w:rFonts w:ascii="Arial" w:hAnsi="Arial" w:cs="Arial"/>
          <w:sz w:val="18"/>
          <w:szCs w:val="18"/>
        </w:rPr>
        <w:t xml:space="preserve"> öğrencinin ücretine yansıtılır (3308 sayılı Kanun Madde 25</w:t>
      </w:r>
      <w:r w:rsidR="009D3191" w:rsidRPr="0093531A">
        <w:rPr>
          <w:rFonts w:ascii="Arial" w:hAnsi="Arial" w:cs="Arial"/>
          <w:sz w:val="18"/>
          <w:szCs w:val="18"/>
        </w:rPr>
        <w:t>).</w:t>
      </w:r>
    </w:p>
    <w:p w14:paraId="4E04074B" w14:textId="77777777" w:rsidR="0070413B" w:rsidRPr="0093531A" w:rsidRDefault="0070413B" w:rsidP="002559A1">
      <w:pPr>
        <w:pStyle w:val="AralkYok"/>
        <w:jc w:val="both"/>
        <w:rPr>
          <w:rFonts w:ascii="Arial" w:hAnsi="Arial" w:cs="Arial"/>
          <w:color w:val="FF0000"/>
          <w:sz w:val="18"/>
          <w:szCs w:val="18"/>
        </w:rPr>
      </w:pPr>
    </w:p>
    <w:p w14:paraId="0B98B3C6" w14:textId="1E6C2239"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 xml:space="preserve">Devamsızlık </w:t>
      </w:r>
      <w:r w:rsidR="00C20536" w:rsidRPr="0093531A">
        <w:rPr>
          <w:rFonts w:ascii="Arial" w:hAnsi="Arial" w:cs="Arial"/>
          <w:b/>
          <w:sz w:val="18"/>
          <w:szCs w:val="18"/>
        </w:rPr>
        <w:t>Yapan Öğrencinin Ücretinden Kesinti Yapılması</w:t>
      </w:r>
    </w:p>
    <w:p w14:paraId="7C355924" w14:textId="77777777"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MADDE 9-</w:t>
      </w:r>
      <w:r w:rsidR="00200AF7" w:rsidRPr="0093531A">
        <w:rPr>
          <w:rFonts w:ascii="Arial" w:hAnsi="Arial" w:cs="Arial"/>
          <w:sz w:val="18"/>
          <w:szCs w:val="18"/>
        </w:rPr>
        <w:t xml:space="preserve"> </w:t>
      </w:r>
      <w:r w:rsidR="00200AF7" w:rsidRPr="0093531A">
        <w:rPr>
          <w:rFonts w:ascii="Arial" w:hAnsi="Arial" w:cs="Arial"/>
          <w:b/>
          <w:sz w:val="18"/>
          <w:szCs w:val="18"/>
        </w:rPr>
        <w:t>(1)</w:t>
      </w:r>
      <w:r w:rsidR="00200AF7" w:rsidRPr="0093531A">
        <w:rPr>
          <w:rFonts w:ascii="Arial" w:hAnsi="Arial" w:cs="Arial"/>
          <w:sz w:val="18"/>
          <w:szCs w:val="18"/>
        </w:rPr>
        <w:t xml:space="preserve"> Öğrenci</w:t>
      </w:r>
      <w:r w:rsidR="00257496" w:rsidRPr="0093531A">
        <w:rPr>
          <w:rFonts w:ascii="Arial" w:hAnsi="Arial" w:cs="Arial"/>
          <w:sz w:val="18"/>
          <w:szCs w:val="18"/>
        </w:rPr>
        <w:t>,</w:t>
      </w:r>
      <w:r w:rsidR="00200AF7" w:rsidRPr="0093531A">
        <w:rPr>
          <w:rFonts w:ascii="Arial" w:hAnsi="Arial" w:cs="Arial"/>
          <w:sz w:val="18"/>
          <w:szCs w:val="18"/>
        </w:rPr>
        <w:t xml:space="preserve"> meslek</w:t>
      </w:r>
      <w:r w:rsidR="00257496" w:rsidRPr="0093531A">
        <w:rPr>
          <w:rFonts w:ascii="Arial" w:hAnsi="Arial" w:cs="Arial"/>
          <w:sz w:val="18"/>
          <w:szCs w:val="18"/>
        </w:rPr>
        <w:t>i</w:t>
      </w:r>
      <w:r w:rsidRPr="0093531A">
        <w:rPr>
          <w:rFonts w:ascii="Arial" w:hAnsi="Arial" w:cs="Arial"/>
          <w:sz w:val="18"/>
          <w:szCs w:val="18"/>
        </w:rPr>
        <w:t xml:space="preserve"> eğitim için işletmeye devam etmek zorundadır. İşletmede </w:t>
      </w:r>
      <w:r w:rsidR="00E21AD1" w:rsidRPr="0093531A">
        <w:rPr>
          <w:rFonts w:ascii="Arial" w:hAnsi="Arial" w:cs="Arial"/>
          <w:sz w:val="18"/>
          <w:szCs w:val="18"/>
        </w:rPr>
        <w:t>mesleki</w:t>
      </w:r>
      <w:r w:rsidR="00200AF7" w:rsidRPr="0093531A">
        <w:rPr>
          <w:rFonts w:ascii="Arial" w:hAnsi="Arial" w:cs="Arial"/>
          <w:sz w:val="18"/>
          <w:szCs w:val="18"/>
        </w:rPr>
        <w:t xml:space="preserve"> </w:t>
      </w:r>
      <w:r w:rsidRPr="0093531A">
        <w:rPr>
          <w:rFonts w:ascii="Arial" w:hAnsi="Arial" w:cs="Arial"/>
          <w:sz w:val="18"/>
          <w:szCs w:val="18"/>
        </w:rPr>
        <w:t>eğitimine ve teorik eğitimine özürsüz devam etmeyen veya ücretsiz izin kullanan öğrencinin bu günlerdeki ücreti kesilir.</w:t>
      </w:r>
    </w:p>
    <w:p w14:paraId="794585F4" w14:textId="77777777"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(2)</w:t>
      </w:r>
      <w:r w:rsidRPr="0093531A">
        <w:rPr>
          <w:rFonts w:ascii="Arial" w:hAnsi="Arial" w:cs="Arial"/>
          <w:sz w:val="18"/>
          <w:szCs w:val="18"/>
        </w:rPr>
        <w:t xml:space="preserve"> Ücret kesilerek yapılacak ödeme miktarı</w:t>
      </w:r>
    </w:p>
    <w:p w14:paraId="6892E031" w14:textId="77777777" w:rsidR="008E2748" w:rsidRPr="0093531A" w:rsidRDefault="008E2748" w:rsidP="00FE4F36">
      <w:pPr>
        <w:pStyle w:val="AralkYok"/>
        <w:jc w:val="both"/>
        <w:rPr>
          <w:rFonts w:ascii="Arial" w:hAnsi="Arial" w:cs="Arial"/>
          <w:b/>
          <w:sz w:val="18"/>
          <w:szCs w:val="18"/>
        </w:rPr>
      </w:pPr>
    </w:p>
    <w:p w14:paraId="7B30E79C" w14:textId="6F714C8E" w:rsidR="00C83932" w:rsidRPr="0093531A" w:rsidRDefault="00C83932" w:rsidP="00FE4F36">
      <w:pPr>
        <w:pStyle w:val="AralkYok"/>
        <w:jc w:val="both"/>
        <w:rPr>
          <w:rFonts w:ascii="Arial" w:hAnsi="Arial" w:cs="Arial"/>
          <w:sz w:val="18"/>
          <w:szCs w:val="18"/>
        </w:rPr>
      </w:pPr>
      <w:r w:rsidRPr="0093531A">
        <w:rPr>
          <w:rFonts w:ascii="Arial" w:hAnsi="Arial" w:cs="Arial"/>
          <w:b/>
          <w:sz w:val="18"/>
          <w:szCs w:val="18"/>
        </w:rPr>
        <w:t>a)</w:t>
      </w:r>
      <w:r w:rsidRPr="0093531A">
        <w:rPr>
          <w:rFonts w:ascii="Arial" w:hAnsi="Arial" w:cs="Arial"/>
          <w:sz w:val="18"/>
          <w:szCs w:val="18"/>
        </w:rPr>
        <w:t xml:space="preserve"> 20 ve daha fazla personel çalıştıran işletmelerce</w:t>
      </w:r>
    </w:p>
    <w:p w14:paraId="1E32432F" w14:textId="77777777" w:rsidR="00C83932" w:rsidRPr="0093531A" w:rsidRDefault="00C83932" w:rsidP="002559A1">
      <w:pPr>
        <w:pStyle w:val="AralkYok"/>
        <w:jc w:val="both"/>
        <w:rPr>
          <w:rFonts w:ascii="Arial" w:hAnsi="Arial" w:cs="Arial"/>
          <w:sz w:val="18"/>
          <w:szCs w:val="18"/>
        </w:rPr>
      </w:pPr>
      <w:r w:rsidRPr="0093531A">
        <w:rPr>
          <w:rFonts w:ascii="Arial" w:hAnsi="Arial" w:cs="Arial"/>
          <w:sz w:val="18"/>
          <w:szCs w:val="18"/>
        </w:rPr>
        <w:t xml:space="preserve">Ödenecek ücret = </w:t>
      </w:r>
      <w:proofErr w:type="gramStart"/>
      <w:r w:rsidRPr="0093531A">
        <w:rPr>
          <w:rFonts w:ascii="Arial" w:hAnsi="Arial" w:cs="Arial"/>
          <w:sz w:val="18"/>
          <w:szCs w:val="18"/>
        </w:rPr>
        <w:t>(</w:t>
      </w:r>
      <w:proofErr w:type="gramEnd"/>
      <w:r w:rsidRPr="0093531A">
        <w:rPr>
          <w:rFonts w:ascii="Arial" w:hAnsi="Arial" w:cs="Arial"/>
          <w:sz w:val="18"/>
          <w:szCs w:val="18"/>
        </w:rPr>
        <w:t xml:space="preserve">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w:t>
      </w:r>
      <w:r w:rsidRPr="0093531A">
        <w:rPr>
          <w:rFonts w:ascii="Arial" w:hAnsi="Arial" w:cs="Arial"/>
          <w:sz w:val="18"/>
          <w:szCs w:val="18"/>
        </w:rPr>
        <w:t>cret x %30</w:t>
      </w:r>
      <w:proofErr w:type="gramStart"/>
      <w:r w:rsidRPr="0093531A">
        <w:rPr>
          <w:rFonts w:ascii="Arial" w:hAnsi="Arial" w:cs="Arial"/>
          <w:sz w:val="18"/>
          <w:szCs w:val="18"/>
        </w:rPr>
        <w:t>)</w:t>
      </w:r>
      <w:proofErr w:type="gramEnd"/>
      <w:r w:rsidRPr="0093531A">
        <w:rPr>
          <w:rFonts w:ascii="Arial" w:hAnsi="Arial" w:cs="Arial"/>
          <w:sz w:val="18"/>
          <w:szCs w:val="18"/>
        </w:rPr>
        <w:t xml:space="preserve"> - (Net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Ücret </w:t>
      </w:r>
      <w:r w:rsidRPr="0093531A">
        <w:rPr>
          <w:rFonts w:ascii="Arial" w:hAnsi="Arial" w:cs="Arial"/>
          <w:sz w:val="18"/>
          <w:szCs w:val="18"/>
        </w:rPr>
        <w:t>x %30 x Devamsız Gün Sayısı</w:t>
      </w:r>
      <w:proofErr w:type="gramStart"/>
      <w:r w:rsidRPr="0093531A">
        <w:rPr>
          <w:rFonts w:ascii="Arial" w:hAnsi="Arial" w:cs="Arial"/>
          <w:sz w:val="18"/>
          <w:szCs w:val="18"/>
        </w:rPr>
        <w:t>)</w:t>
      </w:r>
      <w:proofErr w:type="gramEnd"/>
      <w:r w:rsidRPr="0093531A">
        <w:rPr>
          <w:rFonts w:ascii="Arial" w:hAnsi="Arial" w:cs="Arial"/>
          <w:sz w:val="18"/>
          <w:szCs w:val="18"/>
        </w:rPr>
        <w:t>/30</w:t>
      </w:r>
    </w:p>
    <w:p w14:paraId="33285560" w14:textId="77777777" w:rsidR="00FE4F36" w:rsidRPr="0093531A" w:rsidRDefault="00FE4F36" w:rsidP="00FE4F36">
      <w:pPr>
        <w:pStyle w:val="AralkYok"/>
        <w:jc w:val="both"/>
        <w:rPr>
          <w:rFonts w:ascii="Arial" w:hAnsi="Arial" w:cs="Arial"/>
          <w:b/>
          <w:sz w:val="18"/>
          <w:szCs w:val="18"/>
        </w:rPr>
      </w:pPr>
    </w:p>
    <w:p w14:paraId="3191644E" w14:textId="56D48CBF" w:rsidR="00C83932" w:rsidRPr="0093531A" w:rsidRDefault="00C83932" w:rsidP="00FE4F36">
      <w:pPr>
        <w:pStyle w:val="AralkYok"/>
        <w:jc w:val="both"/>
        <w:rPr>
          <w:rFonts w:ascii="Arial" w:hAnsi="Arial" w:cs="Arial"/>
          <w:sz w:val="18"/>
          <w:szCs w:val="18"/>
        </w:rPr>
      </w:pPr>
      <w:r w:rsidRPr="0093531A">
        <w:rPr>
          <w:rFonts w:ascii="Arial" w:hAnsi="Arial" w:cs="Arial"/>
          <w:b/>
          <w:sz w:val="18"/>
          <w:szCs w:val="18"/>
        </w:rPr>
        <w:t>b)</w:t>
      </w:r>
      <w:r w:rsidRPr="0093531A">
        <w:rPr>
          <w:rFonts w:ascii="Arial" w:hAnsi="Arial" w:cs="Arial"/>
          <w:sz w:val="18"/>
          <w:szCs w:val="18"/>
        </w:rPr>
        <w:t xml:space="preserve"> 20’den az (19 ve altında) personel çalıştıran işletmelerce;</w:t>
      </w:r>
    </w:p>
    <w:p w14:paraId="31C1C959" w14:textId="77777777" w:rsidR="00C83932" w:rsidRPr="0093531A" w:rsidRDefault="00C83932" w:rsidP="002559A1">
      <w:pPr>
        <w:pStyle w:val="AralkYok"/>
        <w:jc w:val="both"/>
        <w:rPr>
          <w:rFonts w:ascii="Arial" w:hAnsi="Arial" w:cs="Arial"/>
          <w:sz w:val="18"/>
          <w:szCs w:val="18"/>
        </w:rPr>
      </w:pPr>
      <w:r w:rsidRPr="0093531A">
        <w:rPr>
          <w:rFonts w:ascii="Arial" w:hAnsi="Arial" w:cs="Arial"/>
          <w:sz w:val="18"/>
          <w:szCs w:val="18"/>
        </w:rPr>
        <w:t xml:space="preserve">Ödenecek ücret = </w:t>
      </w:r>
      <w:proofErr w:type="gramStart"/>
      <w:r w:rsidRPr="0093531A">
        <w:rPr>
          <w:rFonts w:ascii="Arial" w:hAnsi="Arial" w:cs="Arial"/>
          <w:sz w:val="18"/>
          <w:szCs w:val="18"/>
        </w:rPr>
        <w:t>(</w:t>
      </w:r>
      <w:proofErr w:type="gramEnd"/>
      <w:r w:rsidRPr="0093531A">
        <w:rPr>
          <w:rFonts w:ascii="Arial" w:hAnsi="Arial" w:cs="Arial"/>
          <w:sz w:val="18"/>
          <w:szCs w:val="18"/>
        </w:rPr>
        <w:t xml:space="preserve">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w:t>
      </w:r>
      <w:r w:rsidRPr="0093531A">
        <w:rPr>
          <w:rFonts w:ascii="Arial" w:hAnsi="Arial" w:cs="Arial"/>
          <w:sz w:val="18"/>
          <w:szCs w:val="18"/>
        </w:rPr>
        <w:t>cret x %15</w:t>
      </w:r>
      <w:proofErr w:type="gramStart"/>
      <w:r w:rsidRPr="0093531A">
        <w:rPr>
          <w:rFonts w:ascii="Arial" w:hAnsi="Arial" w:cs="Arial"/>
          <w:sz w:val="18"/>
          <w:szCs w:val="18"/>
        </w:rPr>
        <w:t>)</w:t>
      </w:r>
      <w:proofErr w:type="gramEnd"/>
      <w:r w:rsidRPr="0093531A">
        <w:rPr>
          <w:rFonts w:ascii="Arial" w:hAnsi="Arial" w:cs="Arial"/>
          <w:sz w:val="18"/>
          <w:szCs w:val="18"/>
        </w:rPr>
        <w:t xml:space="preserve"> - (Net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Ücret </w:t>
      </w:r>
      <w:r w:rsidRPr="0093531A">
        <w:rPr>
          <w:rFonts w:ascii="Arial" w:hAnsi="Arial" w:cs="Arial"/>
          <w:sz w:val="18"/>
          <w:szCs w:val="18"/>
        </w:rPr>
        <w:t>x %15 x Devamsız Gün Sayısı</w:t>
      </w:r>
      <w:proofErr w:type="gramStart"/>
      <w:r w:rsidRPr="0093531A">
        <w:rPr>
          <w:rFonts w:ascii="Arial" w:hAnsi="Arial" w:cs="Arial"/>
          <w:sz w:val="18"/>
          <w:szCs w:val="18"/>
        </w:rPr>
        <w:t>)</w:t>
      </w:r>
      <w:proofErr w:type="gramEnd"/>
      <w:r w:rsidRPr="0093531A">
        <w:rPr>
          <w:rFonts w:ascii="Arial" w:hAnsi="Arial" w:cs="Arial"/>
          <w:sz w:val="18"/>
          <w:szCs w:val="18"/>
        </w:rPr>
        <w:t>/30</w:t>
      </w:r>
    </w:p>
    <w:p w14:paraId="6C2F3999" w14:textId="77777777" w:rsidR="00354544" w:rsidRPr="0093531A" w:rsidRDefault="00354544" w:rsidP="00354544">
      <w:pPr>
        <w:pStyle w:val="AralkYok"/>
        <w:jc w:val="both"/>
        <w:rPr>
          <w:rFonts w:ascii="Arial" w:hAnsi="Arial" w:cs="Arial"/>
          <w:i/>
          <w:sz w:val="18"/>
          <w:szCs w:val="18"/>
        </w:rPr>
      </w:pPr>
      <w:r w:rsidRPr="0093531A">
        <w:rPr>
          <w:rFonts w:ascii="Arial" w:hAnsi="Arial" w:cs="Arial"/>
          <w:b/>
          <w:i/>
          <w:sz w:val="18"/>
          <w:szCs w:val="18"/>
        </w:rPr>
        <w:t>*</w:t>
      </w:r>
      <w:r w:rsidRPr="0093531A">
        <w:rPr>
          <w:rFonts w:ascii="Arial" w:hAnsi="Arial" w:cs="Arial"/>
          <w:i/>
          <w:sz w:val="18"/>
          <w:szCs w:val="18"/>
        </w:rPr>
        <w:t xml:space="preserve"> 3308 sayılı Kanunun Geçici 12</w:t>
      </w:r>
      <w:r w:rsidR="00A93C39" w:rsidRPr="0093531A">
        <w:rPr>
          <w:rFonts w:ascii="Arial" w:hAnsi="Arial" w:cs="Arial"/>
          <w:i/>
          <w:sz w:val="18"/>
          <w:szCs w:val="18"/>
        </w:rPr>
        <w:t>’</w:t>
      </w:r>
      <w:r w:rsidRPr="0093531A">
        <w:rPr>
          <w:rFonts w:ascii="Arial" w:hAnsi="Arial" w:cs="Arial"/>
          <w:i/>
          <w:sz w:val="18"/>
          <w:szCs w:val="18"/>
        </w:rPr>
        <w:t xml:space="preserve">nci maddesi yürürlükte kaldığı sürece </w:t>
      </w:r>
      <w:r w:rsidR="00010C76" w:rsidRPr="0093531A">
        <w:rPr>
          <w:rFonts w:ascii="Arial" w:hAnsi="Arial" w:cs="Arial"/>
          <w:i/>
          <w:sz w:val="18"/>
          <w:szCs w:val="18"/>
        </w:rPr>
        <w:t>bu fıkranın (b) bendi</w:t>
      </w:r>
      <w:r w:rsidRPr="0093531A">
        <w:rPr>
          <w:rFonts w:ascii="Arial" w:hAnsi="Arial" w:cs="Arial"/>
          <w:i/>
          <w:sz w:val="18"/>
          <w:szCs w:val="18"/>
        </w:rPr>
        <w:t xml:space="preserve"> yerine (2/a) fıkrası uygulanacaktır.</w:t>
      </w:r>
    </w:p>
    <w:p w14:paraId="3214DC4F" w14:textId="77777777" w:rsidR="00FE4F36" w:rsidRPr="0093531A" w:rsidRDefault="00FE4F36" w:rsidP="00FE4F36">
      <w:pPr>
        <w:pStyle w:val="AralkYok"/>
        <w:jc w:val="both"/>
        <w:rPr>
          <w:rFonts w:ascii="Arial" w:hAnsi="Arial" w:cs="Arial"/>
          <w:b/>
          <w:sz w:val="18"/>
          <w:szCs w:val="18"/>
        </w:rPr>
      </w:pPr>
    </w:p>
    <w:p w14:paraId="2177CBCE" w14:textId="692B02BC" w:rsidR="00C83932" w:rsidRPr="0093531A" w:rsidRDefault="00C83932" w:rsidP="00FE4F36">
      <w:pPr>
        <w:pStyle w:val="AralkYok"/>
        <w:jc w:val="both"/>
        <w:rPr>
          <w:rFonts w:ascii="Arial" w:hAnsi="Arial" w:cs="Arial"/>
          <w:sz w:val="18"/>
          <w:szCs w:val="18"/>
        </w:rPr>
      </w:pPr>
      <w:r w:rsidRPr="0093531A">
        <w:rPr>
          <w:rFonts w:ascii="Arial" w:hAnsi="Arial" w:cs="Arial"/>
          <w:b/>
          <w:sz w:val="18"/>
          <w:szCs w:val="18"/>
        </w:rPr>
        <w:t>c)</w:t>
      </w:r>
      <w:r w:rsidRPr="0093531A">
        <w:rPr>
          <w:rFonts w:ascii="Arial" w:hAnsi="Arial" w:cs="Arial"/>
          <w:sz w:val="18"/>
          <w:szCs w:val="18"/>
        </w:rPr>
        <w:t xml:space="preserve"> </w:t>
      </w:r>
      <w:r w:rsidR="00E21AD1" w:rsidRPr="0093531A">
        <w:rPr>
          <w:rFonts w:ascii="Arial" w:hAnsi="Arial" w:cs="Arial"/>
          <w:sz w:val="18"/>
          <w:szCs w:val="18"/>
        </w:rPr>
        <w:t>Mesleki</w:t>
      </w:r>
      <w:r w:rsidRPr="0093531A">
        <w:rPr>
          <w:rFonts w:ascii="Arial" w:hAnsi="Arial" w:cs="Arial"/>
          <w:sz w:val="18"/>
          <w:szCs w:val="18"/>
        </w:rPr>
        <w:t xml:space="preserve"> eğitim merkezi</w:t>
      </w:r>
      <w:r w:rsidR="004770F2" w:rsidRPr="0093531A">
        <w:rPr>
          <w:rFonts w:ascii="Arial" w:hAnsi="Arial" w:cs="Arial"/>
          <w:sz w:val="18"/>
          <w:szCs w:val="18"/>
        </w:rPr>
        <w:t xml:space="preserve"> programı</w:t>
      </w:r>
      <w:r w:rsidRPr="0093531A">
        <w:rPr>
          <w:rFonts w:ascii="Arial" w:hAnsi="Arial" w:cs="Arial"/>
          <w:sz w:val="18"/>
          <w:szCs w:val="18"/>
        </w:rPr>
        <w:t xml:space="preserve"> 9, 10 ve 11</w:t>
      </w:r>
      <w:r w:rsidR="00A93C39" w:rsidRPr="0093531A">
        <w:rPr>
          <w:rFonts w:ascii="Arial" w:hAnsi="Arial" w:cs="Arial"/>
          <w:sz w:val="18"/>
          <w:szCs w:val="18"/>
        </w:rPr>
        <w:t>’</w:t>
      </w:r>
      <w:r w:rsidRPr="0093531A">
        <w:rPr>
          <w:rFonts w:ascii="Arial" w:hAnsi="Arial" w:cs="Arial"/>
          <w:sz w:val="18"/>
          <w:szCs w:val="18"/>
        </w:rPr>
        <w:t>inci sınıf öğrencilerine eğitim veren işletmelerce</w:t>
      </w:r>
    </w:p>
    <w:p w14:paraId="0BD25270" w14:textId="77777777" w:rsidR="00C83932" w:rsidRPr="0093531A" w:rsidRDefault="00C83932" w:rsidP="002559A1">
      <w:pPr>
        <w:pStyle w:val="AralkYok"/>
        <w:jc w:val="both"/>
        <w:rPr>
          <w:rFonts w:ascii="Arial" w:hAnsi="Arial" w:cs="Arial"/>
          <w:sz w:val="18"/>
          <w:szCs w:val="18"/>
        </w:rPr>
      </w:pPr>
      <w:r w:rsidRPr="0093531A">
        <w:rPr>
          <w:rFonts w:ascii="Arial" w:hAnsi="Arial" w:cs="Arial"/>
          <w:sz w:val="18"/>
          <w:szCs w:val="18"/>
        </w:rPr>
        <w:t xml:space="preserve">Ödenecek ücret = </w:t>
      </w:r>
      <w:proofErr w:type="gramStart"/>
      <w:r w:rsidRPr="0093531A">
        <w:rPr>
          <w:rFonts w:ascii="Arial" w:hAnsi="Arial" w:cs="Arial"/>
          <w:sz w:val="18"/>
          <w:szCs w:val="18"/>
        </w:rPr>
        <w:t>(</w:t>
      </w:r>
      <w:proofErr w:type="gramEnd"/>
      <w:r w:rsidRPr="0093531A">
        <w:rPr>
          <w:rFonts w:ascii="Arial" w:hAnsi="Arial" w:cs="Arial"/>
          <w:sz w:val="18"/>
          <w:szCs w:val="18"/>
        </w:rPr>
        <w:t xml:space="preserve">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w:t>
      </w:r>
      <w:r w:rsidRPr="0093531A">
        <w:rPr>
          <w:rFonts w:ascii="Arial" w:hAnsi="Arial" w:cs="Arial"/>
          <w:sz w:val="18"/>
          <w:szCs w:val="18"/>
        </w:rPr>
        <w:t>cret x %30</w:t>
      </w:r>
      <w:proofErr w:type="gramStart"/>
      <w:r w:rsidRPr="0093531A">
        <w:rPr>
          <w:rFonts w:ascii="Arial" w:hAnsi="Arial" w:cs="Arial"/>
          <w:sz w:val="18"/>
          <w:szCs w:val="18"/>
        </w:rPr>
        <w:t>)</w:t>
      </w:r>
      <w:proofErr w:type="gramEnd"/>
      <w:r w:rsidRPr="0093531A">
        <w:rPr>
          <w:rFonts w:ascii="Arial" w:hAnsi="Arial" w:cs="Arial"/>
          <w:sz w:val="18"/>
          <w:szCs w:val="18"/>
        </w:rPr>
        <w:t xml:space="preserve"> - (Net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w:t>
      </w:r>
      <w:r w:rsidRPr="0093531A">
        <w:rPr>
          <w:rFonts w:ascii="Arial" w:hAnsi="Arial" w:cs="Arial"/>
          <w:sz w:val="18"/>
          <w:szCs w:val="18"/>
        </w:rPr>
        <w:t>Ücr</w:t>
      </w:r>
      <w:r w:rsidR="00BC35B3" w:rsidRPr="0093531A">
        <w:rPr>
          <w:rFonts w:ascii="Arial" w:hAnsi="Arial" w:cs="Arial"/>
          <w:sz w:val="18"/>
          <w:szCs w:val="18"/>
        </w:rPr>
        <w:t xml:space="preserve">et </w:t>
      </w:r>
      <w:r w:rsidRPr="0093531A">
        <w:rPr>
          <w:rFonts w:ascii="Arial" w:hAnsi="Arial" w:cs="Arial"/>
          <w:sz w:val="18"/>
          <w:szCs w:val="18"/>
        </w:rPr>
        <w:t>x %30 x Devamsız Gün Sayısı</w:t>
      </w:r>
      <w:proofErr w:type="gramStart"/>
      <w:r w:rsidRPr="0093531A">
        <w:rPr>
          <w:rFonts w:ascii="Arial" w:hAnsi="Arial" w:cs="Arial"/>
          <w:sz w:val="18"/>
          <w:szCs w:val="18"/>
        </w:rPr>
        <w:t>)</w:t>
      </w:r>
      <w:proofErr w:type="gramEnd"/>
      <w:r w:rsidRPr="0093531A">
        <w:rPr>
          <w:rFonts w:ascii="Arial" w:hAnsi="Arial" w:cs="Arial"/>
          <w:sz w:val="18"/>
          <w:szCs w:val="18"/>
        </w:rPr>
        <w:t>/30 formülü uygulanarak bulunur.</w:t>
      </w:r>
    </w:p>
    <w:p w14:paraId="32148F48" w14:textId="77777777" w:rsidR="00FE4F36" w:rsidRPr="0093531A" w:rsidRDefault="00FE4F36" w:rsidP="00FE4F36">
      <w:pPr>
        <w:pStyle w:val="AralkYok"/>
        <w:jc w:val="both"/>
        <w:rPr>
          <w:rFonts w:ascii="Arial" w:hAnsi="Arial" w:cs="Arial"/>
          <w:b/>
          <w:sz w:val="18"/>
          <w:szCs w:val="18"/>
        </w:rPr>
      </w:pPr>
    </w:p>
    <w:p w14:paraId="14CEA90D" w14:textId="195A239A" w:rsidR="00C83932" w:rsidRPr="0093531A" w:rsidRDefault="00C83932" w:rsidP="00FE4F36">
      <w:pPr>
        <w:pStyle w:val="AralkYok"/>
        <w:jc w:val="both"/>
        <w:rPr>
          <w:rFonts w:ascii="Arial" w:hAnsi="Arial" w:cs="Arial"/>
          <w:sz w:val="18"/>
          <w:szCs w:val="18"/>
        </w:rPr>
      </w:pPr>
      <w:r w:rsidRPr="0093531A">
        <w:rPr>
          <w:rFonts w:ascii="Arial" w:hAnsi="Arial" w:cs="Arial"/>
          <w:b/>
          <w:sz w:val="18"/>
          <w:szCs w:val="18"/>
        </w:rPr>
        <w:t>d)</w:t>
      </w:r>
      <w:r w:rsidRPr="0093531A">
        <w:rPr>
          <w:rFonts w:ascii="Arial" w:hAnsi="Arial" w:cs="Arial"/>
          <w:sz w:val="18"/>
          <w:szCs w:val="18"/>
        </w:rPr>
        <w:t xml:space="preserve"> </w:t>
      </w:r>
      <w:r w:rsidR="00E21AD1" w:rsidRPr="0093531A">
        <w:rPr>
          <w:rFonts w:ascii="Arial" w:hAnsi="Arial" w:cs="Arial"/>
          <w:sz w:val="18"/>
          <w:szCs w:val="18"/>
        </w:rPr>
        <w:t>Mesleki</w:t>
      </w:r>
      <w:r w:rsidR="004770F2" w:rsidRPr="0093531A">
        <w:rPr>
          <w:rFonts w:ascii="Arial" w:hAnsi="Arial" w:cs="Arial"/>
          <w:sz w:val="18"/>
          <w:szCs w:val="18"/>
        </w:rPr>
        <w:t xml:space="preserve"> eğitim merkezi programında</w:t>
      </w:r>
      <w:r w:rsidRPr="0093531A">
        <w:rPr>
          <w:rFonts w:ascii="Arial" w:hAnsi="Arial" w:cs="Arial"/>
          <w:sz w:val="18"/>
          <w:szCs w:val="18"/>
        </w:rPr>
        <w:t xml:space="preserve"> </w:t>
      </w:r>
      <w:r w:rsidR="004770F2" w:rsidRPr="0093531A">
        <w:rPr>
          <w:rFonts w:ascii="Arial" w:hAnsi="Arial" w:cs="Arial"/>
          <w:sz w:val="18"/>
          <w:szCs w:val="18"/>
        </w:rPr>
        <w:t xml:space="preserve">kalfalık yeterliliğini kazanmış </w:t>
      </w:r>
      <w:r w:rsidRPr="0093531A">
        <w:rPr>
          <w:rFonts w:ascii="Arial" w:hAnsi="Arial" w:cs="Arial"/>
          <w:sz w:val="18"/>
          <w:szCs w:val="18"/>
        </w:rPr>
        <w:t>12</w:t>
      </w:r>
      <w:r w:rsidR="00A93C39" w:rsidRPr="0093531A">
        <w:rPr>
          <w:rFonts w:ascii="Arial" w:hAnsi="Arial" w:cs="Arial"/>
          <w:sz w:val="18"/>
          <w:szCs w:val="18"/>
        </w:rPr>
        <w:t>’</w:t>
      </w:r>
      <w:r w:rsidRPr="0093531A">
        <w:rPr>
          <w:rFonts w:ascii="Arial" w:hAnsi="Arial" w:cs="Arial"/>
          <w:sz w:val="18"/>
          <w:szCs w:val="18"/>
        </w:rPr>
        <w:t>nci sınıf öğrencilerine eğitim veren işletmelerce</w:t>
      </w:r>
    </w:p>
    <w:p w14:paraId="57380534" w14:textId="77777777" w:rsidR="00C83932" w:rsidRPr="0093531A" w:rsidRDefault="00C83932" w:rsidP="002559A1">
      <w:pPr>
        <w:pStyle w:val="AralkYok"/>
        <w:jc w:val="both"/>
        <w:rPr>
          <w:rFonts w:ascii="Arial" w:hAnsi="Arial" w:cs="Arial"/>
          <w:sz w:val="18"/>
          <w:szCs w:val="18"/>
        </w:rPr>
      </w:pPr>
      <w:r w:rsidRPr="0093531A">
        <w:rPr>
          <w:rFonts w:ascii="Arial" w:hAnsi="Arial" w:cs="Arial"/>
          <w:sz w:val="18"/>
          <w:szCs w:val="18"/>
        </w:rPr>
        <w:t xml:space="preserve">Ödenecek ücret = </w:t>
      </w:r>
      <w:proofErr w:type="gramStart"/>
      <w:r w:rsidRPr="0093531A">
        <w:rPr>
          <w:rFonts w:ascii="Arial" w:hAnsi="Arial" w:cs="Arial"/>
          <w:sz w:val="18"/>
          <w:szCs w:val="18"/>
        </w:rPr>
        <w:t>(</w:t>
      </w:r>
      <w:proofErr w:type="gramEnd"/>
      <w:r w:rsidRPr="0093531A">
        <w:rPr>
          <w:rFonts w:ascii="Arial" w:hAnsi="Arial" w:cs="Arial"/>
          <w:sz w:val="18"/>
          <w:szCs w:val="18"/>
        </w:rPr>
        <w:t xml:space="preserve">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w:t>
      </w:r>
      <w:r w:rsidRPr="0093531A">
        <w:rPr>
          <w:rFonts w:ascii="Arial" w:hAnsi="Arial" w:cs="Arial"/>
          <w:sz w:val="18"/>
          <w:szCs w:val="18"/>
        </w:rPr>
        <w:t>cret x %50</w:t>
      </w:r>
      <w:proofErr w:type="gramStart"/>
      <w:r w:rsidRPr="0093531A">
        <w:rPr>
          <w:rFonts w:ascii="Arial" w:hAnsi="Arial" w:cs="Arial"/>
          <w:sz w:val="18"/>
          <w:szCs w:val="18"/>
        </w:rPr>
        <w:t>)</w:t>
      </w:r>
      <w:proofErr w:type="gramEnd"/>
      <w:r w:rsidRPr="0093531A">
        <w:rPr>
          <w:rFonts w:ascii="Arial" w:hAnsi="Arial" w:cs="Arial"/>
          <w:sz w:val="18"/>
          <w:szCs w:val="18"/>
        </w:rPr>
        <w:t xml:space="preserve"> - (Net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Ücret </w:t>
      </w:r>
      <w:r w:rsidRPr="0093531A">
        <w:rPr>
          <w:rFonts w:ascii="Arial" w:hAnsi="Arial" w:cs="Arial"/>
          <w:sz w:val="18"/>
          <w:szCs w:val="18"/>
        </w:rPr>
        <w:t>x %50 x Devamsız Gün Sayısı</w:t>
      </w:r>
      <w:proofErr w:type="gramStart"/>
      <w:r w:rsidRPr="0093531A">
        <w:rPr>
          <w:rFonts w:ascii="Arial" w:hAnsi="Arial" w:cs="Arial"/>
          <w:sz w:val="18"/>
          <w:szCs w:val="18"/>
        </w:rPr>
        <w:t>)</w:t>
      </w:r>
      <w:proofErr w:type="gramEnd"/>
      <w:r w:rsidRPr="0093531A">
        <w:rPr>
          <w:rFonts w:ascii="Arial" w:hAnsi="Arial" w:cs="Arial"/>
          <w:sz w:val="18"/>
          <w:szCs w:val="18"/>
        </w:rPr>
        <w:t>/30 formülü uygulanarak bulunur.</w:t>
      </w:r>
    </w:p>
    <w:p w14:paraId="6C939612" w14:textId="77777777" w:rsidR="00FE4F36" w:rsidRPr="0093531A" w:rsidRDefault="00FE4F36" w:rsidP="002559A1">
      <w:pPr>
        <w:pStyle w:val="AralkYok"/>
        <w:jc w:val="both"/>
        <w:rPr>
          <w:rFonts w:ascii="Arial" w:hAnsi="Arial" w:cs="Arial"/>
          <w:b/>
          <w:sz w:val="18"/>
          <w:szCs w:val="18"/>
        </w:rPr>
      </w:pPr>
    </w:p>
    <w:p w14:paraId="1525E7AB" w14:textId="40F75C10"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(2/a)</w:t>
      </w:r>
      <w:r w:rsidRPr="0093531A">
        <w:rPr>
          <w:rFonts w:ascii="Arial" w:hAnsi="Arial" w:cs="Arial"/>
          <w:sz w:val="18"/>
          <w:szCs w:val="18"/>
        </w:rPr>
        <w:t xml:space="preserve"> Ödenecek ücret = (Net</w:t>
      </w:r>
      <w:r w:rsidR="00BC35B3" w:rsidRPr="0093531A">
        <w:rPr>
          <w:rFonts w:ascii="Arial" w:hAnsi="Arial" w:cs="Arial"/>
          <w:sz w:val="18"/>
          <w:szCs w:val="18"/>
        </w:rPr>
        <w:t xml:space="preserve"> </w:t>
      </w:r>
      <w:proofErr w:type="spellStart"/>
      <w:r w:rsidR="00BC35B3" w:rsidRPr="0093531A">
        <w:rPr>
          <w:rFonts w:ascii="Arial" w:hAnsi="Arial" w:cs="Arial"/>
          <w:sz w:val="18"/>
          <w:szCs w:val="18"/>
        </w:rPr>
        <w:t>Asg</w:t>
      </w:r>
      <w:proofErr w:type="spellEnd"/>
      <w:r w:rsidR="00BC35B3" w:rsidRPr="0093531A">
        <w:rPr>
          <w:rFonts w:ascii="Arial" w:hAnsi="Arial" w:cs="Arial"/>
          <w:sz w:val="18"/>
          <w:szCs w:val="18"/>
        </w:rPr>
        <w:t>. Ü</w:t>
      </w:r>
      <w:r w:rsidRPr="0093531A">
        <w:rPr>
          <w:rFonts w:ascii="Arial" w:hAnsi="Arial" w:cs="Arial"/>
          <w:sz w:val="18"/>
          <w:szCs w:val="18"/>
        </w:rPr>
        <w:t>cret x %30</w:t>
      </w:r>
      <w:proofErr w:type="gramStart"/>
      <w:r w:rsidRPr="0093531A">
        <w:rPr>
          <w:rFonts w:ascii="Arial" w:hAnsi="Arial" w:cs="Arial"/>
          <w:sz w:val="18"/>
          <w:szCs w:val="18"/>
        </w:rPr>
        <w:t>)</w:t>
      </w:r>
      <w:proofErr w:type="gramEnd"/>
      <w:r w:rsidRPr="0093531A">
        <w:rPr>
          <w:rFonts w:ascii="Arial" w:hAnsi="Arial" w:cs="Arial"/>
          <w:sz w:val="18"/>
          <w:szCs w:val="18"/>
        </w:rPr>
        <w:t xml:space="preserve"> - (Net </w:t>
      </w:r>
      <w:proofErr w:type="spellStart"/>
      <w:r w:rsidRPr="0093531A">
        <w:rPr>
          <w:rFonts w:ascii="Arial" w:hAnsi="Arial" w:cs="Arial"/>
          <w:sz w:val="18"/>
          <w:szCs w:val="18"/>
        </w:rPr>
        <w:t>Asg</w:t>
      </w:r>
      <w:proofErr w:type="spellEnd"/>
      <w:r w:rsidRPr="0093531A">
        <w:rPr>
          <w:rFonts w:ascii="Arial" w:hAnsi="Arial" w:cs="Arial"/>
          <w:sz w:val="18"/>
          <w:szCs w:val="18"/>
        </w:rPr>
        <w:t>.</w:t>
      </w:r>
      <w:r w:rsidR="00BC35B3" w:rsidRPr="0093531A">
        <w:rPr>
          <w:rFonts w:ascii="Arial" w:hAnsi="Arial" w:cs="Arial"/>
          <w:sz w:val="18"/>
          <w:szCs w:val="18"/>
        </w:rPr>
        <w:t xml:space="preserve"> Ücret </w:t>
      </w:r>
      <w:r w:rsidRPr="0093531A">
        <w:rPr>
          <w:rFonts w:ascii="Arial" w:hAnsi="Arial" w:cs="Arial"/>
          <w:sz w:val="18"/>
          <w:szCs w:val="18"/>
        </w:rPr>
        <w:t>x %30 x Devamsız Gün Sayısı</w:t>
      </w:r>
      <w:proofErr w:type="gramStart"/>
      <w:r w:rsidRPr="0093531A">
        <w:rPr>
          <w:rFonts w:ascii="Arial" w:hAnsi="Arial" w:cs="Arial"/>
          <w:sz w:val="18"/>
          <w:szCs w:val="18"/>
        </w:rPr>
        <w:t>)</w:t>
      </w:r>
      <w:proofErr w:type="gramEnd"/>
      <w:r w:rsidRPr="0093531A">
        <w:rPr>
          <w:rFonts w:ascii="Arial" w:hAnsi="Arial" w:cs="Arial"/>
          <w:sz w:val="18"/>
          <w:szCs w:val="18"/>
        </w:rPr>
        <w:t xml:space="preserve">/30 formülü uygulanarak bulunur. </w:t>
      </w:r>
    </w:p>
    <w:p w14:paraId="6A353B5F" w14:textId="7437DDCC" w:rsidR="00C83932" w:rsidRPr="0093531A" w:rsidRDefault="00C83932" w:rsidP="002559A1">
      <w:pPr>
        <w:pStyle w:val="AralkYok"/>
        <w:jc w:val="both"/>
        <w:rPr>
          <w:rFonts w:ascii="Arial" w:hAnsi="Arial" w:cs="Arial"/>
          <w:sz w:val="18"/>
          <w:szCs w:val="18"/>
        </w:rPr>
      </w:pPr>
    </w:p>
    <w:p w14:paraId="1733AAD1" w14:textId="77777777" w:rsidR="00C83932" w:rsidRPr="0093531A" w:rsidRDefault="00C83932" w:rsidP="00CE32B5">
      <w:pPr>
        <w:pStyle w:val="AralkYok"/>
        <w:jc w:val="center"/>
        <w:rPr>
          <w:rFonts w:ascii="Arial" w:hAnsi="Arial" w:cs="Arial"/>
          <w:b/>
          <w:sz w:val="18"/>
          <w:szCs w:val="18"/>
        </w:rPr>
      </w:pPr>
      <w:r w:rsidRPr="0093531A">
        <w:rPr>
          <w:rFonts w:ascii="Arial" w:hAnsi="Arial" w:cs="Arial"/>
          <w:b/>
          <w:sz w:val="18"/>
          <w:szCs w:val="18"/>
        </w:rPr>
        <w:t>SİGORTALILIK</w:t>
      </w:r>
    </w:p>
    <w:p w14:paraId="342CDEB5" w14:textId="1B13332F" w:rsidR="00C83932" w:rsidRPr="0093531A" w:rsidRDefault="00006D51" w:rsidP="002559A1">
      <w:pPr>
        <w:pStyle w:val="AralkYok"/>
        <w:jc w:val="both"/>
        <w:rPr>
          <w:rFonts w:ascii="Arial" w:hAnsi="Arial" w:cs="Arial"/>
          <w:b/>
          <w:sz w:val="18"/>
          <w:szCs w:val="18"/>
        </w:rPr>
      </w:pPr>
      <w:r w:rsidRPr="0093531A">
        <w:rPr>
          <w:rFonts w:ascii="Arial" w:hAnsi="Arial" w:cs="Arial"/>
          <w:b/>
          <w:sz w:val="18"/>
          <w:szCs w:val="18"/>
        </w:rPr>
        <w:t>Öğrencilerin S</w:t>
      </w:r>
      <w:r w:rsidR="00C83932" w:rsidRPr="0093531A">
        <w:rPr>
          <w:rFonts w:ascii="Arial" w:hAnsi="Arial" w:cs="Arial"/>
          <w:b/>
          <w:sz w:val="18"/>
          <w:szCs w:val="18"/>
        </w:rPr>
        <w:t>igortalılığı</w:t>
      </w:r>
    </w:p>
    <w:p w14:paraId="386883DF" w14:textId="6A849796"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MADDE 10</w:t>
      </w:r>
      <w:r w:rsidRPr="0093531A">
        <w:rPr>
          <w:rFonts w:ascii="Arial" w:hAnsi="Arial" w:cs="Arial"/>
          <w:sz w:val="18"/>
          <w:szCs w:val="18"/>
        </w:rPr>
        <w:t xml:space="preserve">- </w:t>
      </w:r>
      <w:r w:rsidRPr="0093531A">
        <w:rPr>
          <w:rFonts w:ascii="Arial" w:hAnsi="Arial" w:cs="Arial"/>
          <w:b/>
          <w:sz w:val="18"/>
          <w:szCs w:val="18"/>
        </w:rPr>
        <w:t>(1)</w:t>
      </w:r>
      <w:r w:rsidRPr="0093531A">
        <w:rPr>
          <w:rFonts w:ascii="Arial" w:hAnsi="Arial" w:cs="Arial"/>
          <w:sz w:val="18"/>
          <w:szCs w:val="18"/>
        </w:rPr>
        <w:t xml:space="preserve"> Okul</w:t>
      </w:r>
      <w:r w:rsidR="00267903" w:rsidRPr="0093531A">
        <w:rPr>
          <w:rFonts w:ascii="Arial" w:hAnsi="Arial" w:cs="Arial"/>
          <w:sz w:val="18"/>
          <w:szCs w:val="18"/>
        </w:rPr>
        <w:t xml:space="preserve"> </w:t>
      </w:r>
      <w:r w:rsidRPr="0093531A">
        <w:rPr>
          <w:rFonts w:ascii="Arial" w:hAnsi="Arial" w:cs="Arial"/>
          <w:sz w:val="18"/>
          <w:szCs w:val="18"/>
        </w:rPr>
        <w:t>/</w:t>
      </w:r>
      <w:r w:rsidR="00267903" w:rsidRPr="0093531A">
        <w:rPr>
          <w:rFonts w:ascii="Arial" w:hAnsi="Arial" w:cs="Arial"/>
          <w:sz w:val="18"/>
          <w:szCs w:val="18"/>
        </w:rPr>
        <w:t xml:space="preserve"> </w:t>
      </w:r>
      <w:r w:rsidRPr="0093531A">
        <w:rPr>
          <w:rFonts w:ascii="Arial" w:hAnsi="Arial" w:cs="Arial"/>
          <w:sz w:val="18"/>
          <w:szCs w:val="18"/>
        </w:rPr>
        <w:t xml:space="preserve">kurum müdürlüğünce bu sözleşmenin akdedilmesi ile </w:t>
      </w:r>
      <w:r w:rsidR="00200AF7" w:rsidRPr="0093531A">
        <w:rPr>
          <w:rFonts w:ascii="Arial" w:hAnsi="Arial" w:cs="Arial"/>
          <w:sz w:val="18"/>
          <w:szCs w:val="18"/>
        </w:rPr>
        <w:t xml:space="preserve">öğrencinin işletmede </w:t>
      </w:r>
      <w:r w:rsidR="001C549F" w:rsidRPr="0093531A">
        <w:rPr>
          <w:rFonts w:ascii="Arial" w:hAnsi="Arial" w:cs="Arial"/>
          <w:sz w:val="18"/>
          <w:szCs w:val="18"/>
        </w:rPr>
        <w:t>mesleki eğitim</w:t>
      </w:r>
      <w:r w:rsidR="00267903" w:rsidRPr="0093531A">
        <w:rPr>
          <w:rFonts w:ascii="Arial" w:hAnsi="Arial" w:cs="Arial"/>
          <w:color w:val="FF0000"/>
          <w:sz w:val="18"/>
          <w:szCs w:val="18"/>
        </w:rPr>
        <w:t xml:space="preserve"> </w:t>
      </w:r>
      <w:r w:rsidR="00267903" w:rsidRPr="0093531A">
        <w:rPr>
          <w:rFonts w:ascii="Arial" w:hAnsi="Arial" w:cs="Arial"/>
          <w:sz w:val="18"/>
          <w:szCs w:val="18"/>
        </w:rPr>
        <w:t xml:space="preserve">/ </w:t>
      </w:r>
      <w:r w:rsidR="001C549F" w:rsidRPr="0093531A">
        <w:rPr>
          <w:rFonts w:ascii="Arial" w:hAnsi="Arial" w:cs="Arial"/>
          <w:sz w:val="18"/>
          <w:szCs w:val="18"/>
        </w:rPr>
        <w:t>tamamlayıcı eğitim</w:t>
      </w:r>
      <w:r w:rsidR="00267903" w:rsidRPr="0093531A">
        <w:rPr>
          <w:rFonts w:ascii="Arial" w:hAnsi="Arial" w:cs="Arial"/>
          <w:sz w:val="18"/>
          <w:szCs w:val="18"/>
        </w:rPr>
        <w:t xml:space="preserve"> / </w:t>
      </w:r>
      <w:r w:rsidR="001C549F" w:rsidRPr="0093531A">
        <w:rPr>
          <w:rFonts w:ascii="Arial" w:hAnsi="Arial" w:cs="Arial"/>
          <w:sz w:val="18"/>
          <w:szCs w:val="18"/>
        </w:rPr>
        <w:t xml:space="preserve">staja </w:t>
      </w:r>
      <w:r w:rsidRPr="0093531A">
        <w:rPr>
          <w:rFonts w:ascii="Arial" w:hAnsi="Arial" w:cs="Arial"/>
          <w:sz w:val="18"/>
          <w:szCs w:val="18"/>
        </w:rPr>
        <w:t>devam ettiği sürece 5510 sayılı Sosyal Sigortalar ve Genel Sağlık Sigortası Kanunu</w:t>
      </w:r>
      <w:r w:rsidR="00267903" w:rsidRPr="0093531A">
        <w:rPr>
          <w:rFonts w:ascii="Arial" w:hAnsi="Arial" w:cs="Arial"/>
          <w:sz w:val="18"/>
          <w:szCs w:val="18"/>
        </w:rPr>
        <w:t>’</w:t>
      </w:r>
      <w:r w:rsidRPr="0093531A">
        <w:rPr>
          <w:rFonts w:ascii="Arial" w:hAnsi="Arial" w:cs="Arial"/>
          <w:sz w:val="18"/>
          <w:szCs w:val="18"/>
        </w:rPr>
        <w:t>nun iş kazaları ve meslek hastalıkları ile hast</w:t>
      </w:r>
      <w:r w:rsidR="00F91E75" w:rsidRPr="0093531A">
        <w:rPr>
          <w:rFonts w:ascii="Arial" w:hAnsi="Arial" w:cs="Arial"/>
          <w:sz w:val="18"/>
          <w:szCs w:val="18"/>
        </w:rPr>
        <w:t xml:space="preserve">alık sigortası hükümlerine göre tüm aylar için gün sayısına </w:t>
      </w:r>
      <w:r w:rsidR="008F19E3" w:rsidRPr="0093531A">
        <w:rPr>
          <w:rFonts w:ascii="Arial" w:hAnsi="Arial" w:cs="Arial"/>
          <w:sz w:val="18"/>
          <w:szCs w:val="18"/>
        </w:rPr>
        <w:t>bakılmaksızın 30 gün olarak</w:t>
      </w:r>
      <w:r w:rsidR="00B44326" w:rsidRPr="0093531A">
        <w:rPr>
          <w:rFonts w:ascii="Arial" w:hAnsi="Arial" w:cs="Arial"/>
          <w:sz w:val="18"/>
          <w:szCs w:val="18"/>
        </w:rPr>
        <w:t xml:space="preserve"> </w:t>
      </w:r>
      <w:r w:rsidRPr="0093531A">
        <w:rPr>
          <w:rFonts w:ascii="Arial" w:hAnsi="Arial" w:cs="Arial"/>
          <w:sz w:val="18"/>
          <w:szCs w:val="18"/>
        </w:rPr>
        <w:t>sigortalanır</w:t>
      </w:r>
      <w:r w:rsidR="00267903" w:rsidRPr="0093531A">
        <w:rPr>
          <w:rFonts w:ascii="Arial" w:hAnsi="Arial" w:cs="Arial"/>
          <w:sz w:val="18"/>
          <w:szCs w:val="18"/>
        </w:rPr>
        <w:t>.</w:t>
      </w:r>
      <w:r w:rsidRPr="0093531A">
        <w:rPr>
          <w:rFonts w:ascii="Arial" w:hAnsi="Arial" w:cs="Arial"/>
          <w:sz w:val="18"/>
          <w:szCs w:val="18"/>
        </w:rPr>
        <w:t xml:space="preserve"> </w:t>
      </w:r>
      <w:r w:rsidR="00267903" w:rsidRPr="0093531A">
        <w:rPr>
          <w:rFonts w:ascii="Arial" w:hAnsi="Arial" w:cs="Arial"/>
          <w:sz w:val="18"/>
          <w:szCs w:val="18"/>
        </w:rPr>
        <w:t>B</w:t>
      </w:r>
      <w:r w:rsidRPr="0093531A">
        <w:rPr>
          <w:rFonts w:ascii="Arial" w:hAnsi="Arial" w:cs="Arial"/>
          <w:sz w:val="18"/>
          <w:szCs w:val="18"/>
        </w:rPr>
        <w:t>unlardan bakmakla yükümlü olunan kişi durumunda olmayanlar için ayrıca genel sağlık sigortası primi ödenir. Staj yapan öğrenciler ise iş kazası ve meslek hastalığı yönünden s</w:t>
      </w:r>
      <w:r w:rsidR="009B3924" w:rsidRPr="0093531A">
        <w:rPr>
          <w:rFonts w:ascii="Arial" w:hAnsi="Arial" w:cs="Arial"/>
          <w:sz w:val="18"/>
          <w:szCs w:val="18"/>
        </w:rPr>
        <w:t>igortalanır. (5510 s</w:t>
      </w:r>
      <w:r w:rsidR="00D756B4" w:rsidRPr="0093531A">
        <w:rPr>
          <w:rFonts w:ascii="Arial" w:hAnsi="Arial" w:cs="Arial"/>
          <w:sz w:val="18"/>
          <w:szCs w:val="18"/>
        </w:rPr>
        <w:t xml:space="preserve">ayılı Kanun </w:t>
      </w:r>
      <w:r w:rsidR="00267903" w:rsidRPr="0093531A">
        <w:rPr>
          <w:rFonts w:ascii="Arial" w:hAnsi="Arial" w:cs="Arial"/>
          <w:sz w:val="18"/>
          <w:szCs w:val="18"/>
        </w:rPr>
        <w:t>M</w:t>
      </w:r>
      <w:r w:rsidR="00D756B4" w:rsidRPr="0093531A">
        <w:rPr>
          <w:rFonts w:ascii="Arial" w:hAnsi="Arial" w:cs="Arial"/>
          <w:sz w:val="18"/>
          <w:szCs w:val="18"/>
        </w:rPr>
        <w:t>adde 5)</w:t>
      </w:r>
      <w:r w:rsidR="00267903" w:rsidRPr="0093531A">
        <w:rPr>
          <w:rFonts w:ascii="Arial" w:hAnsi="Arial" w:cs="Arial"/>
          <w:sz w:val="18"/>
          <w:szCs w:val="18"/>
        </w:rPr>
        <w:t>.</w:t>
      </w:r>
    </w:p>
    <w:p w14:paraId="1C97CBBE" w14:textId="77777777" w:rsidR="00544233" w:rsidRPr="0093531A" w:rsidRDefault="00544233" w:rsidP="002559A1">
      <w:pPr>
        <w:pStyle w:val="AralkYok"/>
        <w:jc w:val="both"/>
        <w:rPr>
          <w:rFonts w:ascii="Arial" w:hAnsi="Arial" w:cs="Arial"/>
          <w:b/>
          <w:sz w:val="18"/>
          <w:szCs w:val="18"/>
        </w:rPr>
      </w:pPr>
    </w:p>
    <w:p w14:paraId="067007AD" w14:textId="4374FE11"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 xml:space="preserve">SGK </w:t>
      </w:r>
      <w:r w:rsidR="00267903" w:rsidRPr="0093531A">
        <w:rPr>
          <w:rFonts w:ascii="Arial" w:hAnsi="Arial" w:cs="Arial"/>
          <w:b/>
          <w:sz w:val="18"/>
          <w:szCs w:val="18"/>
        </w:rPr>
        <w:t>P</w:t>
      </w:r>
      <w:r w:rsidRPr="0093531A">
        <w:rPr>
          <w:rFonts w:ascii="Arial" w:hAnsi="Arial" w:cs="Arial"/>
          <w:b/>
          <w:sz w:val="18"/>
          <w:szCs w:val="18"/>
        </w:rPr>
        <w:t>rimlerinin</w:t>
      </w:r>
      <w:r w:rsidR="00267903" w:rsidRPr="0093531A">
        <w:rPr>
          <w:rFonts w:ascii="Arial" w:hAnsi="Arial" w:cs="Arial"/>
          <w:b/>
          <w:sz w:val="18"/>
          <w:szCs w:val="18"/>
        </w:rPr>
        <w:t xml:space="preserve"> Ö</w:t>
      </w:r>
      <w:r w:rsidRPr="0093531A">
        <w:rPr>
          <w:rFonts w:ascii="Arial" w:hAnsi="Arial" w:cs="Arial"/>
          <w:b/>
          <w:sz w:val="18"/>
          <w:szCs w:val="18"/>
        </w:rPr>
        <w:t>denmesi</w:t>
      </w:r>
    </w:p>
    <w:p w14:paraId="721369CB" w14:textId="2E59A185" w:rsidR="00B965BC" w:rsidRPr="0093531A" w:rsidRDefault="00C83932" w:rsidP="002559A1">
      <w:pPr>
        <w:pStyle w:val="AralkYok"/>
        <w:jc w:val="both"/>
        <w:rPr>
          <w:rFonts w:ascii="Arial" w:hAnsi="Arial" w:cs="Arial"/>
          <w:sz w:val="18"/>
          <w:szCs w:val="18"/>
        </w:rPr>
      </w:pPr>
      <w:r w:rsidRPr="0093531A">
        <w:rPr>
          <w:rFonts w:ascii="Arial" w:hAnsi="Arial" w:cs="Arial"/>
          <w:b/>
          <w:sz w:val="18"/>
          <w:szCs w:val="18"/>
        </w:rPr>
        <w:t>MADDE 11</w:t>
      </w:r>
      <w:r w:rsidRPr="0093531A">
        <w:rPr>
          <w:rFonts w:ascii="Arial" w:hAnsi="Arial" w:cs="Arial"/>
          <w:sz w:val="18"/>
          <w:szCs w:val="18"/>
        </w:rPr>
        <w:t xml:space="preserve">- </w:t>
      </w:r>
      <w:r w:rsidRPr="0093531A">
        <w:rPr>
          <w:rFonts w:ascii="Arial" w:hAnsi="Arial" w:cs="Arial"/>
          <w:b/>
          <w:sz w:val="18"/>
          <w:szCs w:val="18"/>
        </w:rPr>
        <w:t>(1)</w:t>
      </w:r>
      <w:r w:rsidRPr="0093531A">
        <w:rPr>
          <w:rFonts w:ascii="Arial" w:hAnsi="Arial" w:cs="Arial"/>
          <w:sz w:val="18"/>
          <w:szCs w:val="18"/>
        </w:rPr>
        <w:t xml:space="preserve"> Bakanlıkça ödenmesi gereken sigorta primleri, 4857 sayılı İş </w:t>
      </w:r>
      <w:r w:rsidR="00267903" w:rsidRPr="0093531A">
        <w:rPr>
          <w:rFonts w:ascii="Arial" w:hAnsi="Arial" w:cs="Arial"/>
          <w:sz w:val="18"/>
          <w:szCs w:val="18"/>
        </w:rPr>
        <w:t xml:space="preserve">Kanunu’nun </w:t>
      </w:r>
      <w:r w:rsidRPr="0093531A">
        <w:rPr>
          <w:rFonts w:ascii="Arial" w:hAnsi="Arial" w:cs="Arial"/>
          <w:sz w:val="18"/>
          <w:szCs w:val="18"/>
        </w:rPr>
        <w:t>39</w:t>
      </w:r>
      <w:r w:rsidR="00267903" w:rsidRPr="0093531A">
        <w:rPr>
          <w:rFonts w:ascii="Arial" w:hAnsi="Arial" w:cs="Arial"/>
          <w:sz w:val="18"/>
          <w:szCs w:val="18"/>
        </w:rPr>
        <w:t>’</w:t>
      </w:r>
      <w:r w:rsidRPr="0093531A">
        <w:rPr>
          <w:rFonts w:ascii="Arial" w:hAnsi="Arial" w:cs="Arial"/>
          <w:sz w:val="18"/>
          <w:szCs w:val="18"/>
        </w:rPr>
        <w:t>uncu maddesine göre belirlenen yürürlükteki asgari ücretin %50’si üzerinden hesap edilerek okul</w:t>
      </w:r>
      <w:r w:rsidR="00267903" w:rsidRPr="0093531A">
        <w:rPr>
          <w:rFonts w:ascii="Arial" w:hAnsi="Arial" w:cs="Arial"/>
          <w:sz w:val="18"/>
          <w:szCs w:val="18"/>
        </w:rPr>
        <w:t xml:space="preserve"> </w:t>
      </w:r>
      <w:r w:rsidRPr="0093531A">
        <w:rPr>
          <w:rFonts w:ascii="Arial" w:hAnsi="Arial" w:cs="Arial"/>
          <w:sz w:val="18"/>
          <w:szCs w:val="18"/>
        </w:rPr>
        <w:t>/</w:t>
      </w:r>
      <w:r w:rsidR="00267903" w:rsidRPr="0093531A">
        <w:rPr>
          <w:rFonts w:ascii="Arial" w:hAnsi="Arial" w:cs="Arial"/>
          <w:sz w:val="18"/>
          <w:szCs w:val="18"/>
        </w:rPr>
        <w:t xml:space="preserve"> </w:t>
      </w:r>
      <w:r w:rsidRPr="0093531A">
        <w:rPr>
          <w:rFonts w:ascii="Arial" w:hAnsi="Arial" w:cs="Arial"/>
          <w:sz w:val="18"/>
          <w:szCs w:val="18"/>
        </w:rPr>
        <w:t>kurum müdürlüğünce Sosyal Güvenlik Kurumuna ödenir veya bu Kurumun hesabına aktarılır</w:t>
      </w:r>
      <w:r w:rsidR="009B3924" w:rsidRPr="0093531A">
        <w:rPr>
          <w:rFonts w:ascii="Arial" w:hAnsi="Arial" w:cs="Arial"/>
          <w:sz w:val="18"/>
          <w:szCs w:val="18"/>
        </w:rPr>
        <w:t xml:space="preserve"> (3308 s</w:t>
      </w:r>
      <w:r w:rsidRPr="0093531A">
        <w:rPr>
          <w:rFonts w:ascii="Arial" w:hAnsi="Arial" w:cs="Arial"/>
          <w:sz w:val="18"/>
          <w:szCs w:val="18"/>
        </w:rPr>
        <w:t>ayılı Kanun</w:t>
      </w:r>
      <w:r w:rsidR="00F424BE" w:rsidRPr="0093531A">
        <w:rPr>
          <w:rFonts w:ascii="Arial" w:hAnsi="Arial" w:cs="Arial"/>
          <w:sz w:val="18"/>
          <w:szCs w:val="18"/>
        </w:rPr>
        <w:t xml:space="preserve"> </w:t>
      </w:r>
      <w:r w:rsidR="00267903" w:rsidRPr="0093531A">
        <w:rPr>
          <w:rFonts w:ascii="Arial" w:hAnsi="Arial" w:cs="Arial"/>
          <w:sz w:val="18"/>
          <w:szCs w:val="18"/>
        </w:rPr>
        <w:t xml:space="preserve">Madde </w:t>
      </w:r>
      <w:r w:rsidR="00F424BE" w:rsidRPr="0093531A">
        <w:rPr>
          <w:rFonts w:ascii="Arial" w:hAnsi="Arial" w:cs="Arial"/>
          <w:sz w:val="18"/>
          <w:szCs w:val="18"/>
        </w:rPr>
        <w:t>25)</w:t>
      </w:r>
      <w:r w:rsidR="00267903" w:rsidRPr="0093531A">
        <w:rPr>
          <w:rFonts w:ascii="Arial" w:hAnsi="Arial" w:cs="Arial"/>
          <w:sz w:val="18"/>
          <w:szCs w:val="18"/>
        </w:rPr>
        <w:t>.</w:t>
      </w:r>
    </w:p>
    <w:p w14:paraId="7F2FDAE7" w14:textId="479DE277" w:rsidR="007453FE" w:rsidRPr="0093531A" w:rsidRDefault="007453FE" w:rsidP="002559A1">
      <w:pPr>
        <w:pStyle w:val="AralkYok"/>
        <w:jc w:val="both"/>
        <w:rPr>
          <w:rFonts w:ascii="Arial" w:hAnsi="Arial" w:cs="Arial"/>
          <w:sz w:val="18"/>
          <w:szCs w:val="18"/>
        </w:rPr>
      </w:pPr>
    </w:p>
    <w:p w14:paraId="0F05D2E3" w14:textId="44CA0463" w:rsidR="00DD761C" w:rsidRPr="0093531A" w:rsidRDefault="00DD761C" w:rsidP="002559A1">
      <w:pPr>
        <w:pStyle w:val="AralkYok"/>
        <w:jc w:val="both"/>
        <w:rPr>
          <w:rFonts w:ascii="Arial" w:hAnsi="Arial" w:cs="Arial"/>
          <w:sz w:val="18"/>
          <w:szCs w:val="18"/>
        </w:rPr>
      </w:pPr>
    </w:p>
    <w:p w14:paraId="15171904" w14:textId="77777777" w:rsidR="00DD761C" w:rsidRPr="0093531A" w:rsidRDefault="00DD761C" w:rsidP="002559A1">
      <w:pPr>
        <w:pStyle w:val="AralkYok"/>
        <w:jc w:val="both"/>
        <w:rPr>
          <w:rFonts w:ascii="Arial" w:hAnsi="Arial" w:cs="Arial"/>
          <w:sz w:val="18"/>
          <w:szCs w:val="18"/>
        </w:rPr>
      </w:pPr>
    </w:p>
    <w:p w14:paraId="58EEA157" w14:textId="50D3F565"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 xml:space="preserve">Sigortalılıkla </w:t>
      </w:r>
      <w:r w:rsidR="00307803" w:rsidRPr="0093531A">
        <w:rPr>
          <w:rFonts w:ascii="Arial" w:hAnsi="Arial" w:cs="Arial"/>
          <w:b/>
          <w:sz w:val="18"/>
          <w:szCs w:val="18"/>
        </w:rPr>
        <w:t>İ</w:t>
      </w:r>
      <w:r w:rsidRPr="0093531A">
        <w:rPr>
          <w:rFonts w:ascii="Arial" w:hAnsi="Arial" w:cs="Arial"/>
          <w:b/>
          <w:sz w:val="18"/>
          <w:szCs w:val="18"/>
        </w:rPr>
        <w:t xml:space="preserve">lgili </w:t>
      </w:r>
      <w:r w:rsidR="00307803" w:rsidRPr="0093531A">
        <w:rPr>
          <w:rFonts w:ascii="Arial" w:hAnsi="Arial" w:cs="Arial"/>
          <w:b/>
          <w:sz w:val="18"/>
          <w:szCs w:val="18"/>
        </w:rPr>
        <w:t>Belgelerin Muhafazası</w:t>
      </w:r>
    </w:p>
    <w:p w14:paraId="55B064F0" w14:textId="73D4AFA6" w:rsidR="00CA29E0" w:rsidRPr="0093531A" w:rsidRDefault="00C83932" w:rsidP="00C00E37">
      <w:pPr>
        <w:pStyle w:val="AralkYok"/>
        <w:jc w:val="both"/>
        <w:rPr>
          <w:rFonts w:ascii="Arial" w:hAnsi="Arial" w:cs="Arial"/>
          <w:sz w:val="18"/>
          <w:szCs w:val="18"/>
        </w:rPr>
      </w:pPr>
      <w:r w:rsidRPr="0093531A">
        <w:rPr>
          <w:rFonts w:ascii="Arial" w:hAnsi="Arial" w:cs="Arial"/>
          <w:b/>
          <w:sz w:val="18"/>
          <w:szCs w:val="18"/>
        </w:rPr>
        <w:t>MADDE 12</w:t>
      </w:r>
      <w:r w:rsidRPr="0093531A">
        <w:rPr>
          <w:rFonts w:ascii="Arial" w:hAnsi="Arial" w:cs="Arial"/>
          <w:sz w:val="18"/>
          <w:szCs w:val="18"/>
        </w:rPr>
        <w:t>- (1) Sigorta ve prim ödeme ile ilgili belgeler okul/kurum müdürlüğünce süresiz</w:t>
      </w:r>
      <w:r w:rsidRPr="0093531A">
        <w:rPr>
          <w:rFonts w:ascii="Arial" w:hAnsi="Arial" w:cs="Arial"/>
          <w:color w:val="FF0000"/>
          <w:sz w:val="18"/>
          <w:szCs w:val="18"/>
        </w:rPr>
        <w:t xml:space="preserve"> </w:t>
      </w:r>
      <w:r w:rsidRPr="0093531A">
        <w:rPr>
          <w:rFonts w:ascii="Arial" w:hAnsi="Arial" w:cs="Arial"/>
          <w:sz w:val="18"/>
          <w:szCs w:val="18"/>
        </w:rPr>
        <w:t>muhafaza edilir.</w:t>
      </w:r>
      <w:r w:rsidR="00CA29E0" w:rsidRPr="0093531A">
        <w:rPr>
          <w:rFonts w:ascii="Arial" w:hAnsi="Arial" w:cs="Arial"/>
          <w:sz w:val="18"/>
          <w:szCs w:val="18"/>
        </w:rPr>
        <w:t xml:space="preserve"> (Yönetmelik Madde </w:t>
      </w:r>
      <w:r w:rsidR="00F91E75" w:rsidRPr="0093531A">
        <w:rPr>
          <w:rFonts w:ascii="Arial" w:hAnsi="Arial" w:cs="Arial"/>
          <w:sz w:val="18"/>
          <w:szCs w:val="18"/>
        </w:rPr>
        <w:t>76).</w:t>
      </w:r>
    </w:p>
    <w:p w14:paraId="5C1341D2" w14:textId="77777777" w:rsidR="0018279D" w:rsidRPr="0093531A" w:rsidRDefault="0018279D" w:rsidP="002559A1">
      <w:pPr>
        <w:pStyle w:val="AralkYok"/>
        <w:jc w:val="both"/>
        <w:rPr>
          <w:rFonts w:ascii="Arial" w:hAnsi="Arial" w:cs="Arial"/>
          <w:b/>
          <w:sz w:val="18"/>
          <w:szCs w:val="18"/>
        </w:rPr>
      </w:pPr>
    </w:p>
    <w:p w14:paraId="69D0FA11" w14:textId="77777777" w:rsidR="0049558F" w:rsidRPr="0093531A" w:rsidRDefault="00C83932" w:rsidP="00CA29E0">
      <w:pPr>
        <w:pStyle w:val="AralkYok"/>
        <w:jc w:val="center"/>
        <w:rPr>
          <w:rFonts w:ascii="Arial" w:hAnsi="Arial" w:cs="Arial"/>
          <w:b/>
          <w:sz w:val="18"/>
          <w:szCs w:val="18"/>
        </w:rPr>
      </w:pPr>
      <w:r w:rsidRPr="0093531A">
        <w:rPr>
          <w:rFonts w:ascii="Arial" w:hAnsi="Arial" w:cs="Arial"/>
          <w:b/>
          <w:sz w:val="18"/>
          <w:szCs w:val="18"/>
        </w:rPr>
        <w:lastRenderedPageBreak/>
        <w:t>ÖĞRENCİNİN DEVAM VE DİSİPLİN DURUMU</w:t>
      </w:r>
    </w:p>
    <w:p w14:paraId="1E330ED3" w14:textId="027513E3"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 xml:space="preserve">Eğitime </w:t>
      </w:r>
      <w:r w:rsidR="00307803" w:rsidRPr="0093531A">
        <w:rPr>
          <w:rFonts w:ascii="Arial" w:hAnsi="Arial" w:cs="Arial"/>
          <w:b/>
          <w:sz w:val="18"/>
          <w:szCs w:val="18"/>
        </w:rPr>
        <w:t>Devam Edemeyen Öğrenciler</w:t>
      </w:r>
    </w:p>
    <w:p w14:paraId="27CC6CDA" w14:textId="77777777"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MADDE 13</w:t>
      </w:r>
      <w:r w:rsidR="009B3924" w:rsidRPr="0093531A">
        <w:rPr>
          <w:rFonts w:ascii="Arial" w:hAnsi="Arial" w:cs="Arial"/>
          <w:sz w:val="18"/>
          <w:szCs w:val="18"/>
        </w:rPr>
        <w:t xml:space="preserve">- (1) </w:t>
      </w:r>
      <w:r w:rsidR="00E21AD1" w:rsidRPr="0093531A">
        <w:rPr>
          <w:rFonts w:ascii="Arial" w:hAnsi="Arial" w:cs="Arial"/>
          <w:sz w:val="18"/>
          <w:szCs w:val="18"/>
        </w:rPr>
        <w:t>Mesleki</w:t>
      </w:r>
      <w:r w:rsidR="009C1C6F" w:rsidRPr="0093531A">
        <w:rPr>
          <w:rFonts w:ascii="Arial" w:hAnsi="Arial" w:cs="Arial"/>
          <w:sz w:val="18"/>
          <w:szCs w:val="18"/>
        </w:rPr>
        <w:t xml:space="preserve"> eğitimi</w:t>
      </w:r>
      <w:r w:rsidR="00307803" w:rsidRPr="0093531A">
        <w:rPr>
          <w:rFonts w:ascii="Arial" w:hAnsi="Arial" w:cs="Arial"/>
          <w:sz w:val="18"/>
          <w:szCs w:val="18"/>
        </w:rPr>
        <w:t xml:space="preserve"> </w:t>
      </w:r>
      <w:r w:rsidR="009C1C6F" w:rsidRPr="0093531A">
        <w:rPr>
          <w:rFonts w:ascii="Arial" w:hAnsi="Arial" w:cs="Arial"/>
          <w:sz w:val="18"/>
          <w:szCs w:val="18"/>
        </w:rPr>
        <w:t>/</w:t>
      </w:r>
      <w:r w:rsidR="00307803" w:rsidRPr="0093531A">
        <w:rPr>
          <w:rFonts w:ascii="Arial" w:hAnsi="Arial" w:cs="Arial"/>
          <w:sz w:val="18"/>
          <w:szCs w:val="18"/>
        </w:rPr>
        <w:t xml:space="preserve"> </w:t>
      </w:r>
      <w:r w:rsidR="009C1C6F" w:rsidRPr="0093531A">
        <w:rPr>
          <w:rFonts w:ascii="Arial" w:hAnsi="Arial" w:cs="Arial"/>
          <w:sz w:val="18"/>
          <w:szCs w:val="18"/>
        </w:rPr>
        <w:t>tamamlayıcı eğitimi</w:t>
      </w:r>
      <w:r w:rsidR="00307803" w:rsidRPr="0093531A">
        <w:rPr>
          <w:rFonts w:ascii="Arial" w:hAnsi="Arial" w:cs="Arial"/>
          <w:sz w:val="18"/>
          <w:szCs w:val="18"/>
        </w:rPr>
        <w:t xml:space="preserve"> </w:t>
      </w:r>
      <w:r w:rsidR="009C1C6F" w:rsidRPr="0093531A">
        <w:rPr>
          <w:rFonts w:ascii="Arial" w:hAnsi="Arial" w:cs="Arial"/>
          <w:sz w:val="18"/>
          <w:szCs w:val="18"/>
        </w:rPr>
        <w:t>/</w:t>
      </w:r>
      <w:r w:rsidR="00307803" w:rsidRPr="0093531A">
        <w:rPr>
          <w:rFonts w:ascii="Arial" w:hAnsi="Arial" w:cs="Arial"/>
          <w:sz w:val="18"/>
          <w:szCs w:val="18"/>
        </w:rPr>
        <w:t xml:space="preserve"> </w:t>
      </w:r>
      <w:r w:rsidR="009C1C6F" w:rsidRPr="0093531A">
        <w:rPr>
          <w:rFonts w:ascii="Arial" w:hAnsi="Arial" w:cs="Arial"/>
          <w:sz w:val="18"/>
          <w:szCs w:val="18"/>
        </w:rPr>
        <w:t xml:space="preserve">stajını </w:t>
      </w:r>
      <w:r w:rsidRPr="0093531A">
        <w:rPr>
          <w:rFonts w:ascii="Arial" w:hAnsi="Arial" w:cs="Arial"/>
          <w:sz w:val="18"/>
          <w:szCs w:val="18"/>
        </w:rPr>
        <w:t>işletmede gören öğrencilerde uzun süreli tedaviyi gerektiren bir hastalık, yangın, deprem gibi doğal afetlerden dolayı eğitime devam edemeyen öğrenciler hakkında Millî Eğitim Bakanlığının ilgili mevzuat hükümleri uygulanır.</w:t>
      </w:r>
    </w:p>
    <w:p w14:paraId="6878A383" w14:textId="77777777" w:rsidR="00CA29E0" w:rsidRPr="0093531A" w:rsidRDefault="00CA29E0" w:rsidP="002559A1">
      <w:pPr>
        <w:pStyle w:val="AralkYok"/>
        <w:jc w:val="both"/>
        <w:rPr>
          <w:rFonts w:ascii="Arial" w:hAnsi="Arial" w:cs="Arial"/>
          <w:sz w:val="18"/>
          <w:szCs w:val="18"/>
        </w:rPr>
      </w:pPr>
    </w:p>
    <w:p w14:paraId="7725BAE5" w14:textId="1939043A" w:rsidR="00CA29E0" w:rsidRPr="0093531A" w:rsidRDefault="00CA29E0" w:rsidP="00C00E37">
      <w:pPr>
        <w:pStyle w:val="AralkYok"/>
        <w:jc w:val="both"/>
        <w:rPr>
          <w:rFonts w:ascii="Arial" w:hAnsi="Arial" w:cs="Arial"/>
          <w:b/>
          <w:sz w:val="18"/>
          <w:szCs w:val="18"/>
        </w:rPr>
      </w:pPr>
      <w:r w:rsidRPr="0093531A">
        <w:rPr>
          <w:rFonts w:ascii="Arial" w:hAnsi="Arial" w:cs="Arial"/>
          <w:b/>
          <w:sz w:val="18"/>
          <w:szCs w:val="18"/>
        </w:rPr>
        <w:t>Eğitime Devam Edemeyen Öğrenciler</w:t>
      </w:r>
    </w:p>
    <w:p w14:paraId="7D7FC904" w14:textId="79F22183" w:rsidR="00CA29E0" w:rsidRPr="0093531A" w:rsidRDefault="00CA29E0" w:rsidP="00C00E37">
      <w:pPr>
        <w:pStyle w:val="AralkYok"/>
        <w:jc w:val="both"/>
        <w:rPr>
          <w:rFonts w:ascii="Arial" w:hAnsi="Arial" w:cs="Arial"/>
          <w:sz w:val="18"/>
          <w:szCs w:val="18"/>
        </w:rPr>
      </w:pPr>
      <w:proofErr w:type="gramStart"/>
      <w:r w:rsidRPr="0093531A">
        <w:rPr>
          <w:rFonts w:ascii="Arial" w:hAnsi="Arial" w:cs="Arial"/>
          <w:b/>
          <w:sz w:val="18"/>
          <w:szCs w:val="18"/>
        </w:rPr>
        <w:t>MADDE 13</w:t>
      </w:r>
      <w:r w:rsidRPr="0093531A">
        <w:rPr>
          <w:rFonts w:ascii="Arial" w:hAnsi="Arial" w:cs="Arial"/>
          <w:sz w:val="18"/>
          <w:szCs w:val="18"/>
        </w:rPr>
        <w:t>- (1) İlçe, il veya ülke genelinde genel hayatı etkileyen salgın hastalık, doğal afet, elverişsiz hava koşulları gibi olağanüstü haller ile işletmeden kaynaklanan durumlar veya öğrencinin uzun süreli tedaviyi gerektiren bir hastalığı, disiplin cezası, tutuklu/hükümlülüğü ve benzeri nedenlerle işletmelerde mesleki eğitime / tamamlayıcı eğitime / stajına devam edemeyen öğrenciler hakkında Millî Eğitim Bakanlığının ilgi</w:t>
      </w:r>
      <w:r w:rsidR="00C86804" w:rsidRPr="0093531A">
        <w:rPr>
          <w:rFonts w:ascii="Arial" w:hAnsi="Arial" w:cs="Arial"/>
          <w:sz w:val="18"/>
          <w:szCs w:val="18"/>
        </w:rPr>
        <w:t>li mevzuat hükümleri uygulanır</w:t>
      </w:r>
      <w:r w:rsidR="002341E9" w:rsidRPr="0093531A">
        <w:rPr>
          <w:rFonts w:ascii="Arial" w:hAnsi="Arial" w:cs="Arial"/>
          <w:sz w:val="18"/>
          <w:szCs w:val="18"/>
        </w:rPr>
        <w:t xml:space="preserve"> </w:t>
      </w:r>
      <w:r w:rsidRPr="0093531A">
        <w:rPr>
          <w:rFonts w:ascii="Arial" w:hAnsi="Arial" w:cs="Arial"/>
          <w:sz w:val="18"/>
          <w:szCs w:val="18"/>
        </w:rPr>
        <w:t xml:space="preserve">(Yönetmelik Madde 36, Ek Madde 2, Ek Madde </w:t>
      </w:r>
      <w:r w:rsidR="002341E9" w:rsidRPr="0093531A">
        <w:rPr>
          <w:rFonts w:ascii="Arial" w:hAnsi="Arial" w:cs="Arial"/>
          <w:sz w:val="18"/>
          <w:szCs w:val="18"/>
        </w:rPr>
        <w:t>3).</w:t>
      </w:r>
      <w:proofErr w:type="gramEnd"/>
    </w:p>
    <w:p w14:paraId="2A4F98F6" w14:textId="77777777" w:rsidR="00CA29E0" w:rsidRPr="0093531A" w:rsidRDefault="00CA29E0" w:rsidP="002559A1">
      <w:pPr>
        <w:pStyle w:val="AralkYok"/>
        <w:jc w:val="both"/>
        <w:rPr>
          <w:rFonts w:ascii="Arial" w:hAnsi="Arial" w:cs="Arial"/>
          <w:sz w:val="18"/>
          <w:szCs w:val="18"/>
        </w:rPr>
      </w:pPr>
    </w:p>
    <w:p w14:paraId="75C52F5C" w14:textId="223A80AF"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 xml:space="preserve">İşletmeye </w:t>
      </w:r>
      <w:r w:rsidR="00307803" w:rsidRPr="0093531A">
        <w:rPr>
          <w:rFonts w:ascii="Arial" w:hAnsi="Arial" w:cs="Arial"/>
          <w:b/>
          <w:sz w:val="18"/>
          <w:szCs w:val="18"/>
        </w:rPr>
        <w:t>Ö</w:t>
      </w:r>
      <w:r w:rsidRPr="0093531A">
        <w:rPr>
          <w:rFonts w:ascii="Arial" w:hAnsi="Arial" w:cs="Arial"/>
          <w:b/>
          <w:sz w:val="18"/>
          <w:szCs w:val="18"/>
        </w:rPr>
        <w:t xml:space="preserve">zürsüz </w:t>
      </w:r>
      <w:r w:rsidR="00307803" w:rsidRPr="0093531A">
        <w:rPr>
          <w:rFonts w:ascii="Arial" w:hAnsi="Arial" w:cs="Arial"/>
          <w:b/>
          <w:sz w:val="18"/>
          <w:szCs w:val="18"/>
        </w:rPr>
        <w:t>D</w:t>
      </w:r>
      <w:r w:rsidRPr="0093531A">
        <w:rPr>
          <w:rFonts w:ascii="Arial" w:hAnsi="Arial" w:cs="Arial"/>
          <w:b/>
          <w:sz w:val="18"/>
          <w:szCs w:val="18"/>
        </w:rPr>
        <w:t>evamsızlık</w:t>
      </w:r>
    </w:p>
    <w:p w14:paraId="28B6CE04" w14:textId="77777777"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MADDE 14-</w:t>
      </w:r>
      <w:r w:rsidRPr="0093531A">
        <w:rPr>
          <w:rFonts w:ascii="Arial" w:hAnsi="Arial" w:cs="Arial"/>
          <w:sz w:val="18"/>
          <w:szCs w:val="18"/>
        </w:rPr>
        <w:t xml:space="preserve"> (1) İşletme yetkilileri, özürsüz ola</w:t>
      </w:r>
      <w:r w:rsidR="009B3924" w:rsidRPr="0093531A">
        <w:rPr>
          <w:rFonts w:ascii="Arial" w:hAnsi="Arial" w:cs="Arial"/>
          <w:sz w:val="18"/>
          <w:szCs w:val="18"/>
        </w:rPr>
        <w:t>rak aralıksız</w:t>
      </w:r>
      <w:r w:rsidR="00AE67E1" w:rsidRPr="0093531A">
        <w:rPr>
          <w:rFonts w:ascii="Arial" w:hAnsi="Arial" w:cs="Arial"/>
          <w:sz w:val="18"/>
          <w:szCs w:val="18"/>
        </w:rPr>
        <w:t xml:space="preserve"> </w:t>
      </w:r>
      <w:r w:rsidR="009B3924" w:rsidRPr="0093531A">
        <w:rPr>
          <w:rFonts w:ascii="Arial" w:hAnsi="Arial" w:cs="Arial"/>
          <w:sz w:val="18"/>
          <w:szCs w:val="18"/>
        </w:rPr>
        <w:t>iki iş</w:t>
      </w:r>
      <w:r w:rsidR="00307803" w:rsidRPr="0093531A">
        <w:rPr>
          <w:rFonts w:ascii="Arial" w:hAnsi="Arial" w:cs="Arial"/>
          <w:sz w:val="18"/>
          <w:szCs w:val="18"/>
        </w:rPr>
        <w:t xml:space="preserve"> </w:t>
      </w:r>
      <w:r w:rsidR="009B3924" w:rsidRPr="0093531A">
        <w:rPr>
          <w:rFonts w:ascii="Arial" w:hAnsi="Arial" w:cs="Arial"/>
          <w:sz w:val="18"/>
          <w:szCs w:val="18"/>
        </w:rPr>
        <w:t xml:space="preserve">günü </w:t>
      </w:r>
      <w:r w:rsidR="00E21AD1" w:rsidRPr="0093531A">
        <w:rPr>
          <w:rFonts w:ascii="Arial" w:hAnsi="Arial" w:cs="Arial"/>
          <w:sz w:val="18"/>
          <w:szCs w:val="18"/>
        </w:rPr>
        <w:t>mesleki</w:t>
      </w:r>
      <w:r w:rsidRPr="0093531A">
        <w:rPr>
          <w:rFonts w:ascii="Arial" w:hAnsi="Arial" w:cs="Arial"/>
          <w:sz w:val="18"/>
          <w:szCs w:val="18"/>
        </w:rPr>
        <w:t xml:space="preserve"> eğitimine gelmeyen öğrenciyi en geç iki</w:t>
      </w:r>
      <w:r w:rsidRPr="0093531A">
        <w:rPr>
          <w:rFonts w:ascii="Arial" w:hAnsi="Arial" w:cs="Arial"/>
          <w:color w:val="FF0000"/>
          <w:sz w:val="18"/>
          <w:szCs w:val="18"/>
        </w:rPr>
        <w:t xml:space="preserve"> </w:t>
      </w:r>
      <w:r w:rsidRPr="0093531A">
        <w:rPr>
          <w:rFonts w:ascii="Arial" w:hAnsi="Arial" w:cs="Arial"/>
          <w:sz w:val="18"/>
          <w:szCs w:val="18"/>
        </w:rPr>
        <w:t>iş günü içinde okul</w:t>
      </w:r>
      <w:r w:rsidR="00307803" w:rsidRPr="0093531A">
        <w:rPr>
          <w:rFonts w:ascii="Arial" w:hAnsi="Arial" w:cs="Arial"/>
          <w:sz w:val="18"/>
          <w:szCs w:val="18"/>
        </w:rPr>
        <w:t xml:space="preserve"> </w:t>
      </w:r>
      <w:r w:rsidRPr="0093531A">
        <w:rPr>
          <w:rFonts w:ascii="Arial" w:hAnsi="Arial" w:cs="Arial"/>
          <w:sz w:val="18"/>
          <w:szCs w:val="18"/>
        </w:rPr>
        <w:t>/</w:t>
      </w:r>
      <w:r w:rsidR="00307803" w:rsidRPr="0093531A">
        <w:rPr>
          <w:rFonts w:ascii="Arial" w:hAnsi="Arial" w:cs="Arial"/>
          <w:sz w:val="18"/>
          <w:szCs w:val="18"/>
        </w:rPr>
        <w:t xml:space="preserve"> </w:t>
      </w:r>
      <w:r w:rsidRPr="0093531A">
        <w:rPr>
          <w:rFonts w:ascii="Arial" w:hAnsi="Arial" w:cs="Arial"/>
          <w:sz w:val="18"/>
          <w:szCs w:val="18"/>
        </w:rPr>
        <w:t xml:space="preserve">kurum müdürlüğüne elektronik ortamda veya yazılı olarak bildirmek </w:t>
      </w:r>
      <w:r w:rsidR="00760E9E" w:rsidRPr="0093531A">
        <w:rPr>
          <w:rFonts w:ascii="Arial" w:hAnsi="Arial" w:cs="Arial"/>
          <w:sz w:val="18"/>
          <w:szCs w:val="18"/>
        </w:rPr>
        <w:t xml:space="preserve">zorundadır </w:t>
      </w:r>
      <w:r w:rsidRPr="0093531A">
        <w:rPr>
          <w:rFonts w:ascii="Arial" w:hAnsi="Arial" w:cs="Arial"/>
          <w:sz w:val="18"/>
          <w:szCs w:val="18"/>
        </w:rPr>
        <w:t>(</w:t>
      </w:r>
      <w:r w:rsidR="00010C76" w:rsidRPr="0093531A">
        <w:rPr>
          <w:rFonts w:ascii="Arial" w:hAnsi="Arial" w:cs="Arial"/>
          <w:sz w:val="18"/>
          <w:szCs w:val="18"/>
        </w:rPr>
        <w:t>Yönetmelik</w:t>
      </w:r>
      <w:r w:rsidR="006B7356" w:rsidRPr="0093531A">
        <w:rPr>
          <w:rFonts w:ascii="Arial" w:hAnsi="Arial" w:cs="Arial"/>
          <w:sz w:val="18"/>
          <w:szCs w:val="18"/>
        </w:rPr>
        <w:t xml:space="preserve"> </w:t>
      </w:r>
      <w:r w:rsidR="00010C76" w:rsidRPr="0093531A">
        <w:rPr>
          <w:rFonts w:ascii="Arial" w:hAnsi="Arial" w:cs="Arial"/>
          <w:sz w:val="18"/>
          <w:szCs w:val="18"/>
        </w:rPr>
        <w:t>M</w:t>
      </w:r>
      <w:r w:rsidR="00A22656" w:rsidRPr="0093531A">
        <w:rPr>
          <w:rFonts w:ascii="Arial" w:hAnsi="Arial" w:cs="Arial"/>
          <w:sz w:val="18"/>
          <w:szCs w:val="18"/>
        </w:rPr>
        <w:t>adde 144)</w:t>
      </w:r>
      <w:r w:rsidR="00307803" w:rsidRPr="0093531A">
        <w:rPr>
          <w:rFonts w:ascii="Arial" w:hAnsi="Arial" w:cs="Arial"/>
          <w:sz w:val="18"/>
          <w:szCs w:val="18"/>
        </w:rPr>
        <w:t>.</w:t>
      </w:r>
    </w:p>
    <w:p w14:paraId="080A3105" w14:textId="77777777" w:rsidR="00C83932" w:rsidRPr="0093531A" w:rsidRDefault="00C83932" w:rsidP="002559A1">
      <w:pPr>
        <w:pStyle w:val="AralkYok"/>
        <w:jc w:val="both"/>
        <w:rPr>
          <w:rFonts w:ascii="Arial" w:hAnsi="Arial" w:cs="Arial"/>
          <w:sz w:val="18"/>
          <w:szCs w:val="18"/>
        </w:rPr>
      </w:pPr>
    </w:p>
    <w:p w14:paraId="0A073DD3" w14:textId="259EE9F7" w:rsidR="00C83932" w:rsidRPr="0093531A" w:rsidRDefault="00C83932" w:rsidP="002559A1">
      <w:pPr>
        <w:pStyle w:val="AralkYok"/>
        <w:jc w:val="both"/>
        <w:rPr>
          <w:rFonts w:ascii="Arial" w:hAnsi="Arial" w:cs="Arial"/>
          <w:b/>
          <w:sz w:val="18"/>
          <w:szCs w:val="18"/>
        </w:rPr>
      </w:pPr>
      <w:r w:rsidRPr="0093531A">
        <w:rPr>
          <w:rFonts w:ascii="Arial" w:hAnsi="Arial" w:cs="Arial"/>
          <w:b/>
          <w:sz w:val="18"/>
          <w:szCs w:val="18"/>
        </w:rPr>
        <w:t>Disiplin</w:t>
      </w:r>
    </w:p>
    <w:p w14:paraId="52DB732F" w14:textId="77777777" w:rsidR="00C83932" w:rsidRPr="0093531A" w:rsidRDefault="00C83932" w:rsidP="002559A1">
      <w:pPr>
        <w:pStyle w:val="AralkYok"/>
        <w:jc w:val="both"/>
        <w:rPr>
          <w:rFonts w:ascii="Arial" w:hAnsi="Arial" w:cs="Arial"/>
          <w:sz w:val="18"/>
          <w:szCs w:val="18"/>
        </w:rPr>
      </w:pPr>
      <w:r w:rsidRPr="0093531A">
        <w:rPr>
          <w:rFonts w:ascii="Arial" w:hAnsi="Arial" w:cs="Arial"/>
          <w:b/>
          <w:sz w:val="18"/>
          <w:szCs w:val="18"/>
        </w:rPr>
        <w:t>MADDE 15</w:t>
      </w:r>
      <w:r w:rsidRPr="0093531A">
        <w:rPr>
          <w:rFonts w:ascii="Arial" w:hAnsi="Arial" w:cs="Arial"/>
          <w:sz w:val="18"/>
          <w:szCs w:val="18"/>
        </w:rPr>
        <w:t>- (1) Öğrencinin işletmede disiplin soruşturmasını gerektirecek davranışta bulunması h</w:t>
      </w:r>
      <w:r w:rsidR="00307803" w:rsidRPr="0093531A">
        <w:rPr>
          <w:rFonts w:ascii="Arial" w:hAnsi="Arial" w:cs="Arial"/>
          <w:sz w:val="18"/>
          <w:szCs w:val="18"/>
        </w:rPr>
        <w:t>â</w:t>
      </w:r>
      <w:r w:rsidRPr="0093531A">
        <w:rPr>
          <w:rFonts w:ascii="Arial" w:hAnsi="Arial" w:cs="Arial"/>
          <w:sz w:val="18"/>
          <w:szCs w:val="18"/>
        </w:rPr>
        <w:t>linde bu durum işletme tarafından okul</w:t>
      </w:r>
      <w:r w:rsidR="00307803" w:rsidRPr="0093531A">
        <w:rPr>
          <w:rFonts w:ascii="Arial" w:hAnsi="Arial" w:cs="Arial"/>
          <w:sz w:val="18"/>
          <w:szCs w:val="18"/>
        </w:rPr>
        <w:t xml:space="preserve"> </w:t>
      </w:r>
      <w:r w:rsidRPr="0093531A">
        <w:rPr>
          <w:rFonts w:ascii="Arial" w:hAnsi="Arial" w:cs="Arial"/>
          <w:sz w:val="18"/>
          <w:szCs w:val="18"/>
        </w:rPr>
        <w:t>/</w:t>
      </w:r>
      <w:r w:rsidR="00307803" w:rsidRPr="0093531A">
        <w:rPr>
          <w:rFonts w:ascii="Arial" w:hAnsi="Arial" w:cs="Arial"/>
          <w:sz w:val="18"/>
          <w:szCs w:val="18"/>
        </w:rPr>
        <w:t xml:space="preserve"> </w:t>
      </w:r>
      <w:r w:rsidRPr="0093531A">
        <w:rPr>
          <w:rFonts w:ascii="Arial" w:hAnsi="Arial" w:cs="Arial"/>
          <w:sz w:val="18"/>
          <w:szCs w:val="18"/>
        </w:rPr>
        <w:t>kurum müdürlüğüne raporla bildirilir. Disiplin işlemi okul</w:t>
      </w:r>
      <w:r w:rsidR="00307803" w:rsidRPr="0093531A">
        <w:rPr>
          <w:rFonts w:ascii="Arial" w:hAnsi="Arial" w:cs="Arial"/>
          <w:sz w:val="18"/>
          <w:szCs w:val="18"/>
        </w:rPr>
        <w:t xml:space="preserve"> </w:t>
      </w:r>
      <w:r w:rsidRPr="0093531A">
        <w:rPr>
          <w:rFonts w:ascii="Arial" w:hAnsi="Arial" w:cs="Arial"/>
          <w:sz w:val="18"/>
          <w:szCs w:val="18"/>
        </w:rPr>
        <w:t>/</w:t>
      </w:r>
      <w:r w:rsidR="00307803" w:rsidRPr="0093531A">
        <w:rPr>
          <w:rFonts w:ascii="Arial" w:hAnsi="Arial" w:cs="Arial"/>
          <w:sz w:val="18"/>
          <w:szCs w:val="18"/>
        </w:rPr>
        <w:t xml:space="preserve"> </w:t>
      </w:r>
      <w:r w:rsidRPr="0093531A">
        <w:rPr>
          <w:rFonts w:ascii="Arial" w:hAnsi="Arial" w:cs="Arial"/>
          <w:sz w:val="18"/>
          <w:szCs w:val="18"/>
        </w:rPr>
        <w:t>kurum müdürlüğü tarafından mevzuatına göre yürütülür. Sonuç işletmeye yazılı olarak bildirilir (</w:t>
      </w:r>
      <w:r w:rsidR="00010C76" w:rsidRPr="0093531A">
        <w:rPr>
          <w:rFonts w:ascii="Arial" w:hAnsi="Arial" w:cs="Arial"/>
          <w:sz w:val="18"/>
          <w:szCs w:val="18"/>
        </w:rPr>
        <w:t>Yönetmelik Madde</w:t>
      </w:r>
      <w:r w:rsidR="00A22656" w:rsidRPr="0093531A">
        <w:rPr>
          <w:rFonts w:ascii="Arial" w:hAnsi="Arial" w:cs="Arial"/>
          <w:sz w:val="18"/>
          <w:szCs w:val="18"/>
        </w:rPr>
        <w:t xml:space="preserve"> 165)</w:t>
      </w:r>
      <w:r w:rsidR="00307803" w:rsidRPr="0093531A">
        <w:rPr>
          <w:rFonts w:ascii="Arial" w:hAnsi="Arial" w:cs="Arial"/>
          <w:sz w:val="18"/>
          <w:szCs w:val="18"/>
        </w:rPr>
        <w:t>.</w:t>
      </w:r>
    </w:p>
    <w:p w14:paraId="47DEC05E" w14:textId="77777777" w:rsidR="002559A1" w:rsidRPr="0093531A" w:rsidRDefault="001A227E" w:rsidP="002559A1">
      <w:pPr>
        <w:pStyle w:val="AralkYok"/>
        <w:jc w:val="both"/>
        <w:rPr>
          <w:rFonts w:ascii="Arial" w:hAnsi="Arial" w:cs="Arial"/>
          <w:sz w:val="18"/>
          <w:szCs w:val="18"/>
        </w:rPr>
      </w:pPr>
      <w:r w:rsidRPr="0093531A">
        <w:rPr>
          <w:rFonts w:ascii="Arial" w:hAnsi="Arial" w:cs="Arial"/>
          <w:sz w:val="18"/>
          <w:szCs w:val="18"/>
        </w:rPr>
        <w:t xml:space="preserve"> </w:t>
      </w:r>
    </w:p>
    <w:p w14:paraId="4786BE60" w14:textId="69D5CFD8" w:rsidR="002559A1" w:rsidRPr="0093531A" w:rsidRDefault="002559A1" w:rsidP="002559A1">
      <w:pPr>
        <w:pStyle w:val="AralkYok"/>
        <w:jc w:val="both"/>
        <w:rPr>
          <w:rFonts w:ascii="Arial" w:hAnsi="Arial" w:cs="Arial"/>
          <w:b/>
          <w:sz w:val="18"/>
          <w:szCs w:val="18"/>
        </w:rPr>
      </w:pPr>
      <w:r w:rsidRPr="0093531A">
        <w:rPr>
          <w:rFonts w:ascii="Arial" w:hAnsi="Arial" w:cs="Arial"/>
          <w:b/>
          <w:sz w:val="18"/>
          <w:szCs w:val="18"/>
        </w:rPr>
        <w:t xml:space="preserve">Beceri </w:t>
      </w:r>
      <w:r w:rsidR="00307803" w:rsidRPr="0093531A">
        <w:rPr>
          <w:rFonts w:ascii="Arial" w:hAnsi="Arial" w:cs="Arial"/>
          <w:b/>
          <w:sz w:val="18"/>
          <w:szCs w:val="18"/>
        </w:rPr>
        <w:t>S</w:t>
      </w:r>
      <w:r w:rsidRPr="0093531A">
        <w:rPr>
          <w:rFonts w:ascii="Arial" w:hAnsi="Arial" w:cs="Arial"/>
          <w:b/>
          <w:sz w:val="18"/>
          <w:szCs w:val="18"/>
        </w:rPr>
        <w:t xml:space="preserve">ınavı </w:t>
      </w:r>
    </w:p>
    <w:p w14:paraId="174235C1" w14:textId="70A51395" w:rsidR="00241D67" w:rsidRPr="0093531A" w:rsidRDefault="002559A1" w:rsidP="002559A1">
      <w:pPr>
        <w:pStyle w:val="AralkYok"/>
        <w:jc w:val="both"/>
        <w:rPr>
          <w:rFonts w:ascii="Arial" w:hAnsi="Arial" w:cs="Arial"/>
          <w:sz w:val="18"/>
          <w:szCs w:val="18"/>
        </w:rPr>
      </w:pPr>
      <w:r w:rsidRPr="0093531A">
        <w:rPr>
          <w:rFonts w:ascii="Arial" w:hAnsi="Arial" w:cs="Arial"/>
          <w:b/>
          <w:sz w:val="18"/>
          <w:szCs w:val="18"/>
        </w:rPr>
        <w:t xml:space="preserve">MADDE </w:t>
      </w:r>
      <w:r w:rsidR="00334E57" w:rsidRPr="0093531A">
        <w:rPr>
          <w:rFonts w:ascii="Arial" w:hAnsi="Arial" w:cs="Arial"/>
          <w:b/>
          <w:sz w:val="18"/>
          <w:szCs w:val="18"/>
        </w:rPr>
        <w:t>1</w:t>
      </w:r>
      <w:r w:rsidRPr="0093531A">
        <w:rPr>
          <w:rFonts w:ascii="Arial" w:hAnsi="Arial" w:cs="Arial"/>
          <w:b/>
          <w:sz w:val="18"/>
          <w:szCs w:val="18"/>
        </w:rPr>
        <w:t>6</w:t>
      </w:r>
      <w:r w:rsidR="001D298D" w:rsidRPr="0093531A">
        <w:rPr>
          <w:rFonts w:ascii="Arial" w:hAnsi="Arial" w:cs="Arial"/>
          <w:sz w:val="18"/>
          <w:szCs w:val="18"/>
        </w:rPr>
        <w:t>-</w:t>
      </w:r>
      <w:r w:rsidR="00A22656" w:rsidRPr="0093531A">
        <w:rPr>
          <w:rFonts w:ascii="Arial" w:hAnsi="Arial" w:cs="Arial"/>
          <w:sz w:val="18"/>
          <w:szCs w:val="18"/>
        </w:rPr>
        <w:t xml:space="preserve">(1) İşletmelerde </w:t>
      </w:r>
      <w:r w:rsidR="00AE5088" w:rsidRPr="0093531A">
        <w:rPr>
          <w:rFonts w:ascii="Arial" w:hAnsi="Arial" w:cs="Arial"/>
          <w:sz w:val="18"/>
          <w:szCs w:val="18"/>
        </w:rPr>
        <w:t xml:space="preserve">mesleki </w:t>
      </w:r>
      <w:r w:rsidR="00625089" w:rsidRPr="0093531A">
        <w:rPr>
          <w:rFonts w:ascii="Arial" w:hAnsi="Arial" w:cs="Arial"/>
          <w:sz w:val="18"/>
          <w:szCs w:val="18"/>
        </w:rPr>
        <w:t>eğit</w:t>
      </w:r>
      <w:r w:rsidR="00100F23" w:rsidRPr="0093531A">
        <w:rPr>
          <w:rFonts w:ascii="Arial" w:hAnsi="Arial" w:cs="Arial"/>
          <w:sz w:val="18"/>
          <w:szCs w:val="18"/>
        </w:rPr>
        <w:t>imi / tamamlayıcı eğitimi /</w:t>
      </w:r>
      <w:r w:rsidR="008C0AE3" w:rsidRPr="0093531A">
        <w:rPr>
          <w:rFonts w:ascii="Arial" w:hAnsi="Arial" w:cs="Arial"/>
          <w:sz w:val="18"/>
          <w:szCs w:val="18"/>
        </w:rPr>
        <w:t xml:space="preserve"> stajını tamamlayan </w:t>
      </w:r>
      <w:r w:rsidRPr="0093531A">
        <w:rPr>
          <w:rFonts w:ascii="Arial" w:hAnsi="Arial" w:cs="Arial"/>
          <w:sz w:val="18"/>
          <w:szCs w:val="18"/>
        </w:rPr>
        <w:t>öğrenciler</w:t>
      </w:r>
      <w:r w:rsidR="00241D67" w:rsidRPr="0093531A">
        <w:rPr>
          <w:rFonts w:ascii="Arial" w:hAnsi="Arial" w:cs="Arial"/>
          <w:sz w:val="18"/>
          <w:szCs w:val="18"/>
        </w:rPr>
        <w:t xml:space="preserve"> </w:t>
      </w:r>
      <w:r w:rsidR="00815143" w:rsidRPr="0093531A">
        <w:rPr>
          <w:rFonts w:ascii="Arial" w:hAnsi="Arial" w:cs="Arial"/>
          <w:sz w:val="18"/>
          <w:szCs w:val="18"/>
        </w:rPr>
        <w:t>Yönetmeli</w:t>
      </w:r>
      <w:r w:rsidR="00625089" w:rsidRPr="0093531A">
        <w:rPr>
          <w:rFonts w:ascii="Arial" w:hAnsi="Arial" w:cs="Arial"/>
          <w:sz w:val="18"/>
          <w:szCs w:val="18"/>
        </w:rPr>
        <w:t>k’in</w:t>
      </w:r>
      <w:r w:rsidR="00241D67" w:rsidRPr="0093531A">
        <w:rPr>
          <w:rFonts w:ascii="Arial" w:hAnsi="Arial" w:cs="Arial"/>
          <w:sz w:val="18"/>
          <w:szCs w:val="18"/>
        </w:rPr>
        <w:t xml:space="preserve"> 46</w:t>
      </w:r>
      <w:r w:rsidR="00625089" w:rsidRPr="0093531A">
        <w:rPr>
          <w:rFonts w:ascii="Arial" w:hAnsi="Arial" w:cs="Arial"/>
          <w:sz w:val="18"/>
          <w:szCs w:val="18"/>
        </w:rPr>
        <w:t>’</w:t>
      </w:r>
      <w:r w:rsidR="00241D67" w:rsidRPr="0093531A">
        <w:rPr>
          <w:rFonts w:ascii="Arial" w:hAnsi="Arial" w:cs="Arial"/>
          <w:sz w:val="18"/>
          <w:szCs w:val="18"/>
        </w:rPr>
        <w:t>ncı madde</w:t>
      </w:r>
      <w:r w:rsidR="00815143" w:rsidRPr="0093531A">
        <w:rPr>
          <w:rFonts w:ascii="Arial" w:hAnsi="Arial" w:cs="Arial"/>
          <w:sz w:val="18"/>
          <w:szCs w:val="18"/>
        </w:rPr>
        <w:t>si</w:t>
      </w:r>
      <w:r w:rsidR="00241D67" w:rsidRPr="0093531A">
        <w:rPr>
          <w:rFonts w:ascii="Arial" w:hAnsi="Arial" w:cs="Arial"/>
          <w:sz w:val="18"/>
          <w:szCs w:val="18"/>
        </w:rPr>
        <w:t xml:space="preserve"> hükümlerine göre </w:t>
      </w:r>
      <w:r w:rsidRPr="0093531A">
        <w:rPr>
          <w:rFonts w:ascii="Arial" w:hAnsi="Arial" w:cs="Arial"/>
          <w:sz w:val="18"/>
          <w:szCs w:val="18"/>
        </w:rPr>
        <w:t xml:space="preserve">beceri eğitiminin değerlendirilmesi amacıyla ders yılının son haftasında beceri sınavına alınırlar. </w:t>
      </w:r>
      <w:r w:rsidR="00AC7A8F" w:rsidRPr="0093531A">
        <w:rPr>
          <w:rFonts w:ascii="Arial" w:hAnsi="Arial" w:cs="Arial"/>
          <w:sz w:val="18"/>
          <w:szCs w:val="18"/>
        </w:rPr>
        <w:t>Mesleki açık öğretim lisesi öğrencileri her dönemin son haftasında beceri sınavına alınırlar</w:t>
      </w:r>
      <w:r w:rsidR="00F46D9B" w:rsidRPr="0093531A">
        <w:rPr>
          <w:rFonts w:ascii="Arial" w:hAnsi="Arial" w:cs="Arial"/>
          <w:sz w:val="18"/>
          <w:szCs w:val="18"/>
        </w:rPr>
        <w:t xml:space="preserve">. </w:t>
      </w:r>
      <w:r w:rsidRPr="0093531A">
        <w:rPr>
          <w:rFonts w:ascii="Arial" w:hAnsi="Arial" w:cs="Arial"/>
          <w:sz w:val="18"/>
          <w:szCs w:val="18"/>
        </w:rPr>
        <w:t>Öğrenciler bu süre içerisinde ücretli izinli sayılır</w:t>
      </w:r>
      <w:r w:rsidR="00815143" w:rsidRPr="0093531A">
        <w:rPr>
          <w:rFonts w:ascii="Arial" w:hAnsi="Arial" w:cs="Arial"/>
          <w:sz w:val="18"/>
          <w:szCs w:val="18"/>
        </w:rPr>
        <w:t>lar</w:t>
      </w:r>
      <w:r w:rsidRPr="0093531A">
        <w:rPr>
          <w:rFonts w:ascii="Arial" w:hAnsi="Arial" w:cs="Arial"/>
          <w:sz w:val="18"/>
          <w:szCs w:val="18"/>
        </w:rPr>
        <w:t>. Bu sınav, dersin özelliğine göre komisyonca alınacak karar doğrultusunda uygulamalı ve</w:t>
      </w:r>
      <w:r w:rsidR="00625089" w:rsidRPr="0093531A">
        <w:rPr>
          <w:rFonts w:ascii="Arial" w:hAnsi="Arial" w:cs="Arial"/>
          <w:sz w:val="18"/>
          <w:szCs w:val="18"/>
        </w:rPr>
        <w:t xml:space="preserve"> </w:t>
      </w:r>
      <w:r w:rsidRPr="0093531A">
        <w:rPr>
          <w:rFonts w:ascii="Arial" w:hAnsi="Arial" w:cs="Arial"/>
          <w:sz w:val="18"/>
          <w:szCs w:val="18"/>
        </w:rPr>
        <w:t>/</w:t>
      </w:r>
      <w:r w:rsidR="00625089" w:rsidRPr="0093531A">
        <w:rPr>
          <w:rFonts w:ascii="Arial" w:hAnsi="Arial" w:cs="Arial"/>
          <w:sz w:val="18"/>
          <w:szCs w:val="18"/>
        </w:rPr>
        <w:t xml:space="preserve"> </w:t>
      </w:r>
      <w:r w:rsidRPr="0093531A">
        <w:rPr>
          <w:rFonts w:ascii="Arial" w:hAnsi="Arial" w:cs="Arial"/>
          <w:sz w:val="18"/>
          <w:szCs w:val="18"/>
        </w:rPr>
        <w:t>vey</w:t>
      </w:r>
      <w:r w:rsidR="00200AF7" w:rsidRPr="0093531A">
        <w:rPr>
          <w:rFonts w:ascii="Arial" w:hAnsi="Arial" w:cs="Arial"/>
          <w:sz w:val="18"/>
          <w:szCs w:val="18"/>
        </w:rPr>
        <w:t xml:space="preserve">a yazılı olarak yapılır. </w:t>
      </w:r>
      <w:r w:rsidR="00E21AD1" w:rsidRPr="0093531A">
        <w:rPr>
          <w:rFonts w:ascii="Arial" w:hAnsi="Arial" w:cs="Arial"/>
          <w:sz w:val="18"/>
          <w:szCs w:val="18"/>
        </w:rPr>
        <w:t>Mesleki</w:t>
      </w:r>
      <w:r w:rsidRPr="0093531A">
        <w:rPr>
          <w:rFonts w:ascii="Arial" w:hAnsi="Arial" w:cs="Arial"/>
          <w:sz w:val="18"/>
          <w:szCs w:val="18"/>
        </w:rPr>
        <w:t xml:space="preserve"> eğitim merkezi programına kayıtlı 11 ve 12</w:t>
      </w:r>
      <w:r w:rsidR="00625089" w:rsidRPr="0093531A">
        <w:rPr>
          <w:rFonts w:ascii="Arial" w:hAnsi="Arial" w:cs="Arial"/>
          <w:sz w:val="18"/>
          <w:szCs w:val="18"/>
        </w:rPr>
        <w:t>’</w:t>
      </w:r>
      <w:r w:rsidRPr="0093531A">
        <w:rPr>
          <w:rFonts w:ascii="Arial" w:hAnsi="Arial" w:cs="Arial"/>
          <w:sz w:val="18"/>
          <w:szCs w:val="18"/>
        </w:rPr>
        <w:t>nci sınıf öğrencilerinin beceri sınavı; Bakanlıkça hazırlanan, kalfalık</w:t>
      </w:r>
      <w:r w:rsidR="00625089" w:rsidRPr="0093531A">
        <w:rPr>
          <w:rFonts w:ascii="Arial" w:hAnsi="Arial" w:cs="Arial"/>
          <w:sz w:val="18"/>
          <w:szCs w:val="18"/>
        </w:rPr>
        <w:t xml:space="preserve"> </w:t>
      </w:r>
      <w:r w:rsidRPr="0093531A">
        <w:rPr>
          <w:rFonts w:ascii="Arial" w:hAnsi="Arial" w:cs="Arial"/>
          <w:sz w:val="18"/>
          <w:szCs w:val="18"/>
        </w:rPr>
        <w:t>/</w:t>
      </w:r>
      <w:r w:rsidR="00625089" w:rsidRPr="0093531A">
        <w:rPr>
          <w:rFonts w:ascii="Arial" w:hAnsi="Arial" w:cs="Arial"/>
          <w:sz w:val="18"/>
          <w:szCs w:val="18"/>
        </w:rPr>
        <w:t xml:space="preserve"> </w:t>
      </w:r>
      <w:r w:rsidRPr="0093531A">
        <w:rPr>
          <w:rFonts w:ascii="Arial" w:hAnsi="Arial" w:cs="Arial"/>
          <w:sz w:val="18"/>
          <w:szCs w:val="18"/>
        </w:rPr>
        <w:t xml:space="preserve">ustalık beceri sınavı değerlendirme </w:t>
      </w:r>
      <w:proofErr w:type="gramStart"/>
      <w:r w:rsidRPr="0093531A">
        <w:rPr>
          <w:rFonts w:ascii="Arial" w:hAnsi="Arial" w:cs="Arial"/>
          <w:sz w:val="18"/>
          <w:szCs w:val="18"/>
        </w:rPr>
        <w:t>kriterleri</w:t>
      </w:r>
      <w:proofErr w:type="gramEnd"/>
      <w:r w:rsidRPr="0093531A">
        <w:rPr>
          <w:rFonts w:ascii="Arial" w:hAnsi="Arial" w:cs="Arial"/>
          <w:sz w:val="18"/>
          <w:szCs w:val="18"/>
        </w:rPr>
        <w:t xml:space="preserve"> doğrultusunda uygulamalı olarak yapılır ve kamera kaydına alınır.</w:t>
      </w:r>
      <w:r w:rsidR="00241D67" w:rsidRPr="0093531A">
        <w:rPr>
          <w:rFonts w:ascii="Arial" w:hAnsi="Arial" w:cs="Arial"/>
          <w:sz w:val="18"/>
          <w:szCs w:val="18"/>
        </w:rPr>
        <w:t xml:space="preserve"> </w:t>
      </w:r>
    </w:p>
    <w:p w14:paraId="6214EE86" w14:textId="77777777" w:rsidR="00241D67" w:rsidRPr="0093531A" w:rsidRDefault="00241D67" w:rsidP="002559A1">
      <w:pPr>
        <w:pStyle w:val="AralkYok"/>
        <w:jc w:val="both"/>
        <w:rPr>
          <w:rFonts w:ascii="Arial" w:hAnsi="Arial" w:cs="Arial"/>
          <w:sz w:val="18"/>
          <w:szCs w:val="18"/>
        </w:rPr>
      </w:pPr>
      <w:r w:rsidRPr="0093531A">
        <w:rPr>
          <w:rFonts w:ascii="Arial" w:hAnsi="Arial" w:cs="Arial"/>
          <w:sz w:val="18"/>
          <w:szCs w:val="18"/>
        </w:rPr>
        <w:t xml:space="preserve">(2) İşletmelerde beceri eğitiminde dönem puanı, işletmedeki eğitim süresince öğretmen, </w:t>
      </w:r>
      <w:r w:rsidR="00941F25" w:rsidRPr="0093531A">
        <w:rPr>
          <w:rFonts w:ascii="Arial" w:hAnsi="Arial" w:cs="Arial"/>
          <w:spacing w:val="-1"/>
          <w:sz w:val="18"/>
          <w:szCs w:val="18"/>
        </w:rPr>
        <w:t>eğitici personel</w:t>
      </w:r>
      <w:r w:rsidR="00625089" w:rsidRPr="0093531A">
        <w:rPr>
          <w:rFonts w:ascii="Arial" w:hAnsi="Arial" w:cs="Arial"/>
          <w:spacing w:val="-1"/>
          <w:sz w:val="18"/>
          <w:szCs w:val="18"/>
        </w:rPr>
        <w:t xml:space="preserve"> </w:t>
      </w:r>
      <w:r w:rsidR="00941F25" w:rsidRPr="0093531A">
        <w:rPr>
          <w:rFonts w:ascii="Arial" w:hAnsi="Arial" w:cs="Arial"/>
          <w:spacing w:val="-1"/>
          <w:sz w:val="18"/>
          <w:szCs w:val="18"/>
        </w:rPr>
        <w:t>/</w:t>
      </w:r>
      <w:r w:rsidR="00625089" w:rsidRPr="0093531A">
        <w:rPr>
          <w:rFonts w:ascii="Arial" w:hAnsi="Arial" w:cs="Arial"/>
          <w:spacing w:val="-1"/>
          <w:sz w:val="18"/>
          <w:szCs w:val="18"/>
        </w:rPr>
        <w:t xml:space="preserve"> </w:t>
      </w:r>
      <w:r w:rsidR="00941F25" w:rsidRPr="0093531A">
        <w:rPr>
          <w:rFonts w:ascii="Arial" w:hAnsi="Arial" w:cs="Arial"/>
          <w:spacing w:val="-1"/>
          <w:sz w:val="18"/>
          <w:szCs w:val="18"/>
        </w:rPr>
        <w:t xml:space="preserve">usta öğretici </w:t>
      </w:r>
      <w:r w:rsidRPr="0093531A">
        <w:rPr>
          <w:rFonts w:ascii="Arial" w:hAnsi="Arial" w:cs="Arial"/>
          <w:sz w:val="18"/>
          <w:szCs w:val="18"/>
        </w:rPr>
        <w:t xml:space="preserve">tarafından temrin, proje, iş, deney ve hizmet değerlendirmesinden verilen puanlar, varsa telafi eğitimi süresince okulda temrin, proje, iş ve hizmetlerden aldıkları puanlar ve alanıyla ilgili yarışmalarda alınan ve işletmeye bildirilen puanların aritmetik ortalamasıdır. </w:t>
      </w:r>
    </w:p>
    <w:p w14:paraId="580F7A79" w14:textId="77777777" w:rsidR="002559A1" w:rsidRPr="0093531A" w:rsidRDefault="00241D67" w:rsidP="002559A1">
      <w:pPr>
        <w:pStyle w:val="AralkYok"/>
        <w:jc w:val="both"/>
        <w:rPr>
          <w:rFonts w:ascii="Arial" w:hAnsi="Arial" w:cs="Arial"/>
          <w:sz w:val="18"/>
          <w:szCs w:val="18"/>
        </w:rPr>
      </w:pPr>
      <w:r w:rsidRPr="0093531A">
        <w:rPr>
          <w:rFonts w:ascii="Arial" w:hAnsi="Arial" w:cs="Arial"/>
          <w:sz w:val="18"/>
          <w:szCs w:val="18"/>
        </w:rPr>
        <w:t xml:space="preserve">(3) İşletmelerde beceri eğitiminde yılsonu puanı birinci ve ikinci dönem puanlarının aritmetik ortalaması ile yılsonu beceri sınavı puanının aritmetik ortalamasıdır. </w:t>
      </w:r>
    </w:p>
    <w:p w14:paraId="64DA4E18" w14:textId="77777777" w:rsidR="001A227E" w:rsidRPr="0093531A" w:rsidRDefault="00815143" w:rsidP="001A227E">
      <w:pPr>
        <w:pStyle w:val="AralkYok"/>
        <w:jc w:val="both"/>
        <w:rPr>
          <w:rFonts w:ascii="Arial" w:hAnsi="Arial" w:cs="Arial"/>
          <w:sz w:val="18"/>
          <w:szCs w:val="18"/>
        </w:rPr>
      </w:pPr>
      <w:r w:rsidRPr="0093531A">
        <w:rPr>
          <w:rFonts w:ascii="Arial" w:hAnsi="Arial" w:cs="Arial"/>
          <w:sz w:val="18"/>
          <w:szCs w:val="18"/>
        </w:rPr>
        <w:t>(4</w:t>
      </w:r>
      <w:r w:rsidR="002559A1" w:rsidRPr="0093531A">
        <w:rPr>
          <w:rFonts w:ascii="Arial" w:hAnsi="Arial" w:cs="Arial"/>
          <w:sz w:val="18"/>
          <w:szCs w:val="18"/>
        </w:rPr>
        <w:t xml:space="preserve">) </w:t>
      </w:r>
      <w:r w:rsidR="001A227E" w:rsidRPr="0093531A">
        <w:rPr>
          <w:rFonts w:ascii="Arial" w:hAnsi="Arial" w:cs="Arial"/>
          <w:sz w:val="18"/>
          <w:szCs w:val="18"/>
        </w:rPr>
        <w:t xml:space="preserve">İşletmelerde </w:t>
      </w:r>
      <w:r w:rsidR="00E21AD1" w:rsidRPr="0093531A">
        <w:rPr>
          <w:rFonts w:ascii="Arial" w:hAnsi="Arial" w:cs="Arial"/>
          <w:sz w:val="18"/>
          <w:szCs w:val="18"/>
        </w:rPr>
        <w:t>mesleki</w:t>
      </w:r>
      <w:r w:rsidR="001A227E" w:rsidRPr="0093531A">
        <w:rPr>
          <w:rFonts w:ascii="Arial" w:hAnsi="Arial" w:cs="Arial"/>
          <w:sz w:val="18"/>
          <w:szCs w:val="18"/>
        </w:rPr>
        <w:t xml:space="preserve"> eğitime konu olan ders</w:t>
      </w:r>
      <w:r w:rsidR="00625089" w:rsidRPr="0093531A">
        <w:rPr>
          <w:rFonts w:ascii="Arial" w:hAnsi="Arial" w:cs="Arial"/>
          <w:sz w:val="18"/>
          <w:szCs w:val="18"/>
        </w:rPr>
        <w:t xml:space="preserve"> </w:t>
      </w:r>
      <w:r w:rsidR="001A227E" w:rsidRPr="0093531A">
        <w:rPr>
          <w:rFonts w:ascii="Arial" w:hAnsi="Arial" w:cs="Arial"/>
          <w:sz w:val="18"/>
          <w:szCs w:val="18"/>
        </w:rPr>
        <w:t>/</w:t>
      </w:r>
      <w:r w:rsidR="00625089" w:rsidRPr="0093531A">
        <w:rPr>
          <w:rFonts w:ascii="Arial" w:hAnsi="Arial" w:cs="Arial"/>
          <w:sz w:val="18"/>
          <w:szCs w:val="18"/>
        </w:rPr>
        <w:t xml:space="preserve"> </w:t>
      </w:r>
      <w:r w:rsidR="001A227E" w:rsidRPr="0093531A">
        <w:rPr>
          <w:rFonts w:ascii="Arial" w:hAnsi="Arial" w:cs="Arial"/>
          <w:sz w:val="18"/>
          <w:szCs w:val="18"/>
        </w:rPr>
        <w:t>derslerin öğrencilerin başarılı sayılabilmesi için beceri sınavı puanı en az 50 olmak kaydıyla birinci ve ikinci dönem puanları ile beceri sınavı puanının a</w:t>
      </w:r>
      <w:r w:rsidR="00703257" w:rsidRPr="0093531A">
        <w:rPr>
          <w:rFonts w:ascii="Arial" w:hAnsi="Arial" w:cs="Arial"/>
          <w:sz w:val="18"/>
          <w:szCs w:val="18"/>
        </w:rPr>
        <w:t>ritmetik ortalamasının en az 50</w:t>
      </w:r>
      <w:r w:rsidR="001A227E" w:rsidRPr="0093531A">
        <w:rPr>
          <w:rFonts w:ascii="Arial" w:hAnsi="Arial" w:cs="Arial"/>
          <w:sz w:val="18"/>
          <w:szCs w:val="18"/>
        </w:rPr>
        <w:t xml:space="preserve"> veya beceri sınav puanının en az 70 olması gerekir (</w:t>
      </w:r>
      <w:r w:rsidR="00241D67" w:rsidRPr="0093531A">
        <w:rPr>
          <w:rFonts w:ascii="Arial" w:hAnsi="Arial" w:cs="Arial"/>
          <w:sz w:val="18"/>
          <w:szCs w:val="18"/>
        </w:rPr>
        <w:t>Yönetmelik</w:t>
      </w:r>
      <w:r w:rsidR="001A227E" w:rsidRPr="0093531A">
        <w:rPr>
          <w:rFonts w:ascii="Arial" w:hAnsi="Arial" w:cs="Arial"/>
          <w:sz w:val="18"/>
          <w:szCs w:val="18"/>
        </w:rPr>
        <w:t xml:space="preserve"> </w:t>
      </w:r>
      <w:r w:rsidR="00241D67" w:rsidRPr="0093531A">
        <w:rPr>
          <w:rFonts w:ascii="Arial" w:hAnsi="Arial" w:cs="Arial"/>
          <w:sz w:val="18"/>
          <w:szCs w:val="18"/>
        </w:rPr>
        <w:t>M</w:t>
      </w:r>
      <w:r w:rsidR="001A227E" w:rsidRPr="0093531A">
        <w:rPr>
          <w:rFonts w:ascii="Arial" w:hAnsi="Arial" w:cs="Arial"/>
          <w:sz w:val="18"/>
          <w:szCs w:val="18"/>
        </w:rPr>
        <w:t xml:space="preserve">adde </w:t>
      </w:r>
      <w:r w:rsidR="00241D67" w:rsidRPr="0093531A">
        <w:rPr>
          <w:rFonts w:ascii="Arial" w:hAnsi="Arial" w:cs="Arial"/>
          <w:sz w:val="18"/>
          <w:szCs w:val="18"/>
        </w:rPr>
        <w:t xml:space="preserve">46, 51, 53, </w:t>
      </w:r>
      <w:r w:rsidR="001A227E" w:rsidRPr="0093531A">
        <w:rPr>
          <w:rFonts w:ascii="Arial" w:hAnsi="Arial" w:cs="Arial"/>
          <w:sz w:val="18"/>
          <w:szCs w:val="18"/>
        </w:rPr>
        <w:t>56)</w:t>
      </w:r>
      <w:r w:rsidR="00625089" w:rsidRPr="0093531A">
        <w:rPr>
          <w:rFonts w:ascii="Arial" w:hAnsi="Arial" w:cs="Arial"/>
          <w:sz w:val="18"/>
          <w:szCs w:val="18"/>
        </w:rPr>
        <w:t>.</w:t>
      </w:r>
    </w:p>
    <w:p w14:paraId="306F8BA9" w14:textId="77777777" w:rsidR="00FF597F" w:rsidRDefault="00FF597F" w:rsidP="008C0AE3">
      <w:pPr>
        <w:pStyle w:val="AralkYok"/>
        <w:jc w:val="center"/>
        <w:rPr>
          <w:rFonts w:ascii="Arial" w:hAnsi="Arial" w:cs="Arial"/>
          <w:b/>
          <w:sz w:val="18"/>
          <w:szCs w:val="18"/>
        </w:rPr>
      </w:pPr>
    </w:p>
    <w:p w14:paraId="70F8E59B" w14:textId="77777777" w:rsidR="002559A1" w:rsidRPr="0093531A" w:rsidRDefault="002559A1" w:rsidP="008C0AE3">
      <w:pPr>
        <w:pStyle w:val="AralkYok"/>
        <w:jc w:val="center"/>
        <w:rPr>
          <w:rFonts w:ascii="Arial" w:hAnsi="Arial" w:cs="Arial"/>
          <w:b/>
          <w:sz w:val="18"/>
          <w:szCs w:val="18"/>
        </w:rPr>
      </w:pPr>
      <w:bookmarkStart w:id="0" w:name="_GoBack"/>
      <w:bookmarkEnd w:id="0"/>
      <w:r w:rsidRPr="0093531A">
        <w:rPr>
          <w:rFonts w:ascii="Arial" w:hAnsi="Arial" w:cs="Arial"/>
          <w:b/>
          <w:sz w:val="18"/>
          <w:szCs w:val="18"/>
        </w:rPr>
        <w:t>TARAFLARIN DİĞER GÖREV VE SORUMLULUKLARI</w:t>
      </w:r>
    </w:p>
    <w:p w14:paraId="25DE43B9" w14:textId="3D265D8C" w:rsidR="002559A1" w:rsidRPr="0093531A" w:rsidRDefault="002559A1" w:rsidP="002559A1">
      <w:pPr>
        <w:pStyle w:val="AralkYok"/>
        <w:jc w:val="both"/>
        <w:rPr>
          <w:rFonts w:ascii="Arial" w:hAnsi="Arial" w:cs="Arial"/>
          <w:b/>
          <w:sz w:val="18"/>
          <w:szCs w:val="18"/>
        </w:rPr>
      </w:pPr>
      <w:r w:rsidRPr="0093531A">
        <w:rPr>
          <w:rFonts w:ascii="Arial" w:hAnsi="Arial" w:cs="Arial"/>
          <w:b/>
          <w:sz w:val="18"/>
          <w:szCs w:val="18"/>
        </w:rPr>
        <w:t xml:space="preserve">İşletmelerin </w:t>
      </w:r>
      <w:r w:rsidR="00933C7E" w:rsidRPr="0093531A">
        <w:rPr>
          <w:rFonts w:ascii="Arial" w:hAnsi="Arial" w:cs="Arial"/>
          <w:b/>
          <w:sz w:val="18"/>
          <w:szCs w:val="18"/>
        </w:rPr>
        <w:t xml:space="preserve">Görev </w:t>
      </w:r>
      <w:r w:rsidRPr="0093531A">
        <w:rPr>
          <w:rFonts w:ascii="Arial" w:hAnsi="Arial" w:cs="Arial"/>
          <w:b/>
          <w:sz w:val="18"/>
          <w:szCs w:val="18"/>
        </w:rPr>
        <w:t xml:space="preserve">ve </w:t>
      </w:r>
      <w:r w:rsidR="00933C7E" w:rsidRPr="0093531A">
        <w:rPr>
          <w:rFonts w:ascii="Arial" w:hAnsi="Arial" w:cs="Arial"/>
          <w:b/>
          <w:sz w:val="18"/>
          <w:szCs w:val="18"/>
        </w:rPr>
        <w:t>Sorumlulukları</w:t>
      </w:r>
    </w:p>
    <w:p w14:paraId="5AD8D67D" w14:textId="566123AA" w:rsidR="002559A1" w:rsidRPr="0093531A" w:rsidRDefault="002559A1" w:rsidP="002559A1">
      <w:pPr>
        <w:pStyle w:val="AralkYok"/>
        <w:jc w:val="both"/>
        <w:rPr>
          <w:rFonts w:ascii="Arial" w:hAnsi="Arial" w:cs="Arial"/>
          <w:sz w:val="18"/>
          <w:szCs w:val="18"/>
        </w:rPr>
      </w:pPr>
      <w:r w:rsidRPr="0093531A">
        <w:rPr>
          <w:rFonts w:ascii="Arial" w:hAnsi="Arial" w:cs="Arial"/>
          <w:b/>
          <w:sz w:val="18"/>
          <w:szCs w:val="18"/>
        </w:rPr>
        <w:t>MADDE 17</w:t>
      </w:r>
      <w:r w:rsidRPr="0093531A">
        <w:rPr>
          <w:rFonts w:ascii="Arial" w:hAnsi="Arial" w:cs="Arial"/>
          <w:sz w:val="18"/>
          <w:szCs w:val="18"/>
        </w:rPr>
        <w:t xml:space="preserve">- </w:t>
      </w:r>
      <w:r w:rsidRPr="0093531A">
        <w:rPr>
          <w:rFonts w:ascii="Arial" w:hAnsi="Arial" w:cs="Arial"/>
          <w:b/>
          <w:sz w:val="18"/>
          <w:szCs w:val="18"/>
        </w:rPr>
        <w:t>(1)</w:t>
      </w:r>
      <w:r w:rsidRPr="0093531A">
        <w:rPr>
          <w:rFonts w:ascii="Arial" w:hAnsi="Arial" w:cs="Arial"/>
          <w:sz w:val="18"/>
          <w:szCs w:val="18"/>
        </w:rPr>
        <w:t xml:space="preserve"> </w:t>
      </w:r>
      <w:r w:rsidR="00AB0C60" w:rsidRPr="0093531A">
        <w:rPr>
          <w:rFonts w:ascii="Arial" w:hAnsi="Arial" w:cs="Arial"/>
          <w:sz w:val="18"/>
          <w:szCs w:val="18"/>
        </w:rPr>
        <w:t>Yönetmeli</w:t>
      </w:r>
      <w:r w:rsidR="00730B23" w:rsidRPr="0093531A">
        <w:rPr>
          <w:rFonts w:ascii="Arial" w:hAnsi="Arial" w:cs="Arial"/>
          <w:sz w:val="18"/>
          <w:szCs w:val="18"/>
        </w:rPr>
        <w:t>k’</w:t>
      </w:r>
      <w:r w:rsidR="00AB0C60" w:rsidRPr="0093531A">
        <w:rPr>
          <w:rFonts w:ascii="Arial" w:hAnsi="Arial" w:cs="Arial"/>
          <w:sz w:val="18"/>
          <w:szCs w:val="18"/>
        </w:rPr>
        <w:t>in</w:t>
      </w:r>
      <w:r w:rsidRPr="0093531A">
        <w:rPr>
          <w:rFonts w:ascii="Arial" w:hAnsi="Arial" w:cs="Arial"/>
          <w:sz w:val="18"/>
          <w:szCs w:val="18"/>
        </w:rPr>
        <w:t xml:space="preserve"> 144 ve 146</w:t>
      </w:r>
      <w:r w:rsidR="00730B23" w:rsidRPr="0093531A">
        <w:rPr>
          <w:rFonts w:ascii="Arial" w:hAnsi="Arial" w:cs="Arial"/>
          <w:sz w:val="18"/>
          <w:szCs w:val="18"/>
        </w:rPr>
        <w:t>’</w:t>
      </w:r>
      <w:r w:rsidR="009B3924" w:rsidRPr="0093531A">
        <w:rPr>
          <w:rFonts w:ascii="Arial" w:hAnsi="Arial" w:cs="Arial"/>
          <w:sz w:val="18"/>
          <w:szCs w:val="18"/>
        </w:rPr>
        <w:t xml:space="preserve">ncı maddelerine göre </w:t>
      </w:r>
      <w:r w:rsidR="00E21AD1" w:rsidRPr="0093531A">
        <w:rPr>
          <w:rFonts w:ascii="Arial" w:hAnsi="Arial" w:cs="Arial"/>
          <w:sz w:val="18"/>
          <w:szCs w:val="18"/>
        </w:rPr>
        <w:t>mesleki</w:t>
      </w:r>
      <w:r w:rsidRPr="0093531A">
        <w:rPr>
          <w:rFonts w:ascii="Arial" w:hAnsi="Arial" w:cs="Arial"/>
          <w:sz w:val="18"/>
          <w:szCs w:val="18"/>
        </w:rPr>
        <w:t xml:space="preserve"> eğitim yaptıracak işletmelerin görev ve sorumlulukları</w:t>
      </w:r>
    </w:p>
    <w:p w14:paraId="67A20367" w14:textId="44AA76E8" w:rsidR="00C00E37" w:rsidRPr="0093531A" w:rsidRDefault="00C00E37" w:rsidP="00C00E37">
      <w:pPr>
        <w:pStyle w:val="AralkYok"/>
        <w:jc w:val="both"/>
        <w:rPr>
          <w:rFonts w:ascii="Arial" w:hAnsi="Arial" w:cs="Arial"/>
          <w:sz w:val="18"/>
          <w:szCs w:val="18"/>
        </w:rPr>
      </w:pPr>
      <w:r w:rsidRPr="0093531A">
        <w:rPr>
          <w:rFonts w:ascii="Arial" w:hAnsi="Arial" w:cs="Arial"/>
          <w:b/>
          <w:sz w:val="18"/>
          <w:szCs w:val="18"/>
        </w:rPr>
        <w:t>a)</w:t>
      </w:r>
      <w:r w:rsidRPr="0093531A">
        <w:rPr>
          <w:rFonts w:ascii="Arial" w:hAnsi="Arial" w:cs="Arial"/>
          <w:sz w:val="18"/>
          <w:szCs w:val="18"/>
        </w:rPr>
        <w:t xml:space="preserve"> Öğrencilerin işletmede yapacakları mesleki eğitim tamamlayıcı eğitim ve staj, bu eğitime katılacak öğrenci sayısı ve eğitimin uygulanışıyla ilgili esasları düzenleyen tutanağı işletme belirleme komisyonuyla birlikte imzalar ve eğitimi, çalışma takvimine uygun olarak yaptırır.</w:t>
      </w:r>
    </w:p>
    <w:p w14:paraId="760BE9F1" w14:textId="6AE7D7F6" w:rsidR="00C00E37" w:rsidRPr="0093531A" w:rsidRDefault="00C00E37" w:rsidP="002559A1">
      <w:pPr>
        <w:pStyle w:val="AralkYok"/>
        <w:jc w:val="both"/>
        <w:rPr>
          <w:rFonts w:ascii="Arial" w:hAnsi="Arial" w:cs="Arial"/>
          <w:sz w:val="18"/>
          <w:szCs w:val="18"/>
        </w:rPr>
      </w:pPr>
      <w:r w:rsidRPr="0093531A">
        <w:rPr>
          <w:rFonts w:ascii="Arial" w:hAnsi="Arial" w:cs="Arial"/>
          <w:b/>
          <w:sz w:val="18"/>
          <w:szCs w:val="18"/>
        </w:rPr>
        <w:t>b)</w:t>
      </w:r>
      <w:r w:rsidRPr="0093531A">
        <w:rPr>
          <w:rFonts w:ascii="Arial" w:hAnsi="Arial" w:cs="Arial"/>
          <w:sz w:val="18"/>
          <w:szCs w:val="18"/>
        </w:rPr>
        <w:t xml:space="preserve"> Mesleki eğitimin, işletme belirleme komisyonunca belirlenen yerlerde ilgili meslek alan / dallarının öğretim programlarına uygun olarak yapılmasını sağlar. İşletmeler, 3308 sayılı Kanunun 21’inci maddesine göre öğrencilerin, iş yerlerinin</w:t>
      </w:r>
      <w:r w:rsidRPr="0093531A">
        <w:rPr>
          <w:rFonts w:ascii="Arial" w:hAnsi="Arial" w:cs="Arial"/>
          <w:color w:val="7030A0"/>
          <w:sz w:val="18"/>
          <w:szCs w:val="18"/>
        </w:rPr>
        <w:t xml:space="preserve"> </w:t>
      </w:r>
      <w:r w:rsidRPr="0093531A">
        <w:rPr>
          <w:rFonts w:ascii="Arial" w:hAnsi="Arial" w:cs="Arial"/>
          <w:sz w:val="18"/>
          <w:szCs w:val="18"/>
        </w:rPr>
        <w:t>şartlarına ve çalışma düzenine uygun olarak işletme bölümlerini, alanlarını, aynı işletmenin başka birimlerinde de yapılacak mesleki eğitim yerlerini belirler. Öğrencinin aynı işletmenin başka birimlerinde veya iş için gidilen uygulama alanlarında eğitim almasına izin verilenlerin eğitimlerini sağlar.</w:t>
      </w:r>
    </w:p>
    <w:p w14:paraId="3F0BE2FC" w14:textId="52F24C7E" w:rsidR="00C00E37" w:rsidRPr="0093531A" w:rsidRDefault="00C00E37" w:rsidP="002559A1">
      <w:pPr>
        <w:pStyle w:val="AralkYok"/>
        <w:jc w:val="both"/>
        <w:rPr>
          <w:rFonts w:ascii="Arial" w:hAnsi="Arial" w:cs="Arial"/>
          <w:sz w:val="18"/>
          <w:szCs w:val="18"/>
        </w:rPr>
      </w:pPr>
      <w:r w:rsidRPr="0093531A">
        <w:rPr>
          <w:rFonts w:ascii="Arial" w:hAnsi="Arial" w:cs="Arial"/>
          <w:b/>
          <w:sz w:val="18"/>
          <w:szCs w:val="18"/>
        </w:rPr>
        <w:t>c)</w:t>
      </w:r>
      <w:r w:rsidRPr="0093531A">
        <w:rPr>
          <w:rFonts w:ascii="Arial" w:hAnsi="Arial" w:cs="Arial"/>
          <w:sz w:val="18"/>
          <w:szCs w:val="18"/>
        </w:rPr>
        <w:t xml:space="preserve"> İşletmede mesleki eğitim, tamamlayıcı eğitim ve staj yapılacak alan / dalların her biri için öğrencilerin beceri eğitiminden sorumlu olmak üzere öğrencinin eğitim aldığı aynı alanda ustalık veya mesleki yeterliğe sahip ve iş pedagojisi eğitimi almış yeterli sayıda ve nitelikte </w:t>
      </w:r>
      <w:r w:rsidRPr="0093531A">
        <w:rPr>
          <w:rFonts w:ascii="Arial" w:hAnsi="Arial" w:cs="Arial"/>
          <w:spacing w:val="-1"/>
          <w:sz w:val="18"/>
          <w:szCs w:val="18"/>
        </w:rPr>
        <w:t>eğitici personel veya usta öğretici</w:t>
      </w:r>
      <w:r w:rsidRPr="0093531A">
        <w:rPr>
          <w:rFonts w:ascii="Arial" w:hAnsi="Arial" w:cs="Arial"/>
          <w:sz w:val="18"/>
          <w:szCs w:val="18"/>
        </w:rPr>
        <w:t xml:space="preserve"> görevlendirir. Özel eğitim ihtiyacı olan öğrenciler için Bireyselleştirilmiş Eğitim Programına (BEP) göre okulla iş birliği yaparak gerekli tedbirleri alır. İşletmenin uygun yerinde mesleki eğitim almasını sağlar.</w:t>
      </w:r>
    </w:p>
    <w:p w14:paraId="134D89A5" w14:textId="64A9CFB5" w:rsidR="00C00E37" w:rsidRPr="0093531A" w:rsidRDefault="00C00E37" w:rsidP="002559A1">
      <w:pPr>
        <w:pStyle w:val="AralkYok"/>
        <w:jc w:val="both"/>
        <w:rPr>
          <w:rFonts w:ascii="Arial" w:hAnsi="Arial" w:cs="Arial"/>
          <w:sz w:val="18"/>
          <w:szCs w:val="18"/>
        </w:rPr>
      </w:pPr>
      <w:r w:rsidRPr="0093531A">
        <w:rPr>
          <w:rFonts w:ascii="Arial" w:hAnsi="Arial" w:cs="Arial"/>
          <w:b/>
          <w:sz w:val="18"/>
          <w:szCs w:val="18"/>
        </w:rPr>
        <w:t>ç)</w:t>
      </w:r>
      <w:r w:rsidRPr="0093531A">
        <w:rPr>
          <w:rFonts w:ascii="Arial" w:hAnsi="Arial" w:cs="Arial"/>
          <w:sz w:val="18"/>
          <w:szCs w:val="18"/>
        </w:rPr>
        <w:t xml:space="preserve"> Yeterli sayıda ve nitelikte </w:t>
      </w:r>
      <w:r w:rsidRPr="0093531A">
        <w:rPr>
          <w:rFonts w:ascii="Arial" w:hAnsi="Arial" w:cs="Arial"/>
          <w:spacing w:val="-1"/>
          <w:sz w:val="18"/>
          <w:szCs w:val="18"/>
        </w:rPr>
        <w:t>eğitici personel / usta öğretici</w:t>
      </w:r>
      <w:r w:rsidRPr="0093531A">
        <w:rPr>
          <w:rFonts w:ascii="Arial" w:hAnsi="Arial" w:cs="Arial"/>
          <w:sz w:val="18"/>
          <w:szCs w:val="18"/>
        </w:rPr>
        <w:t xml:space="preserve"> bulunmaması durumunda, okul müdürlükleriyle koordineli olarak açılacak iş pedagojisi kurslarına ilgili personelin katılımını sağlar.</w:t>
      </w:r>
    </w:p>
    <w:p w14:paraId="07D1590D" w14:textId="61207532" w:rsidR="002559A1" w:rsidRPr="0093531A" w:rsidRDefault="00703257" w:rsidP="002559A1">
      <w:pPr>
        <w:pStyle w:val="AralkYok"/>
        <w:jc w:val="both"/>
        <w:rPr>
          <w:rFonts w:ascii="Arial" w:hAnsi="Arial" w:cs="Arial"/>
          <w:sz w:val="18"/>
          <w:szCs w:val="18"/>
        </w:rPr>
      </w:pPr>
      <w:r w:rsidRPr="0093531A">
        <w:rPr>
          <w:rFonts w:ascii="Arial" w:hAnsi="Arial" w:cs="Arial"/>
          <w:b/>
          <w:sz w:val="18"/>
          <w:szCs w:val="18"/>
        </w:rPr>
        <w:t>d)</w:t>
      </w:r>
      <w:r w:rsidRPr="0093531A">
        <w:rPr>
          <w:rFonts w:ascii="Arial" w:hAnsi="Arial" w:cs="Arial"/>
          <w:sz w:val="18"/>
          <w:szCs w:val="18"/>
        </w:rPr>
        <w:t xml:space="preserve"> </w:t>
      </w:r>
      <w:r w:rsidR="002559A1" w:rsidRPr="0093531A">
        <w:rPr>
          <w:rFonts w:ascii="Arial" w:hAnsi="Arial" w:cs="Arial"/>
          <w:sz w:val="18"/>
          <w:szCs w:val="18"/>
        </w:rPr>
        <w:t xml:space="preserve">Öğrencinin eğitiminden sorumlu </w:t>
      </w:r>
      <w:r w:rsidR="00941F25" w:rsidRPr="0093531A">
        <w:rPr>
          <w:rFonts w:ascii="Arial" w:hAnsi="Arial" w:cs="Arial"/>
          <w:spacing w:val="-1"/>
          <w:sz w:val="18"/>
          <w:szCs w:val="18"/>
        </w:rPr>
        <w:t>eğitici personel</w:t>
      </w:r>
      <w:r w:rsidR="00794C6F" w:rsidRPr="0093531A">
        <w:rPr>
          <w:rFonts w:ascii="Arial" w:hAnsi="Arial" w:cs="Arial"/>
          <w:spacing w:val="-1"/>
          <w:sz w:val="18"/>
          <w:szCs w:val="18"/>
        </w:rPr>
        <w:t xml:space="preserve"> </w:t>
      </w:r>
      <w:r w:rsidR="00941F25" w:rsidRPr="0093531A">
        <w:rPr>
          <w:rFonts w:ascii="Arial" w:hAnsi="Arial" w:cs="Arial"/>
          <w:spacing w:val="-1"/>
          <w:sz w:val="18"/>
          <w:szCs w:val="18"/>
        </w:rPr>
        <w:t>/</w:t>
      </w:r>
      <w:r w:rsidR="00794C6F" w:rsidRPr="0093531A">
        <w:rPr>
          <w:rFonts w:ascii="Arial" w:hAnsi="Arial" w:cs="Arial"/>
          <w:spacing w:val="-1"/>
          <w:sz w:val="18"/>
          <w:szCs w:val="18"/>
        </w:rPr>
        <w:t xml:space="preserve"> </w:t>
      </w:r>
      <w:r w:rsidR="00941F25" w:rsidRPr="0093531A">
        <w:rPr>
          <w:rFonts w:ascii="Arial" w:hAnsi="Arial" w:cs="Arial"/>
          <w:spacing w:val="-1"/>
          <w:sz w:val="18"/>
          <w:szCs w:val="18"/>
        </w:rPr>
        <w:t>usta öğretici</w:t>
      </w:r>
      <w:r w:rsidR="00941F25" w:rsidRPr="0093531A">
        <w:rPr>
          <w:rFonts w:ascii="Arial" w:hAnsi="Arial" w:cs="Arial"/>
          <w:sz w:val="18"/>
          <w:szCs w:val="18"/>
        </w:rPr>
        <w:t xml:space="preserve">nin </w:t>
      </w:r>
      <w:r w:rsidR="002559A1" w:rsidRPr="0093531A">
        <w:rPr>
          <w:rFonts w:ascii="Arial" w:hAnsi="Arial" w:cs="Arial"/>
          <w:sz w:val="18"/>
          <w:szCs w:val="18"/>
        </w:rPr>
        <w:t xml:space="preserve">çeşitli nedenlerle ayrılması </w:t>
      </w:r>
      <w:r w:rsidR="00794C6F" w:rsidRPr="0093531A">
        <w:rPr>
          <w:rFonts w:ascii="Arial" w:hAnsi="Arial" w:cs="Arial"/>
          <w:sz w:val="18"/>
          <w:szCs w:val="18"/>
        </w:rPr>
        <w:t xml:space="preserve">hâlinde </w:t>
      </w:r>
      <w:r w:rsidR="002559A1" w:rsidRPr="0093531A">
        <w:rPr>
          <w:rFonts w:ascii="Arial" w:hAnsi="Arial" w:cs="Arial"/>
          <w:sz w:val="18"/>
          <w:szCs w:val="18"/>
        </w:rPr>
        <w:t>üç iş günü içerisinde okul müdü</w:t>
      </w:r>
      <w:r w:rsidR="00C81720" w:rsidRPr="0093531A">
        <w:rPr>
          <w:rFonts w:ascii="Arial" w:hAnsi="Arial" w:cs="Arial"/>
          <w:sz w:val="18"/>
          <w:szCs w:val="18"/>
        </w:rPr>
        <w:t>rlüğüne yazılı olarak bildirir.</w:t>
      </w:r>
    </w:p>
    <w:p w14:paraId="6D13B051" w14:textId="77777777" w:rsidR="002559A1" w:rsidRPr="0093531A" w:rsidRDefault="00703257" w:rsidP="002559A1">
      <w:pPr>
        <w:pStyle w:val="AralkYok"/>
        <w:jc w:val="both"/>
        <w:rPr>
          <w:rFonts w:ascii="Arial" w:hAnsi="Arial" w:cs="Arial"/>
          <w:sz w:val="18"/>
          <w:szCs w:val="18"/>
        </w:rPr>
      </w:pPr>
      <w:r w:rsidRPr="0093531A">
        <w:rPr>
          <w:rFonts w:ascii="Arial" w:hAnsi="Arial" w:cs="Arial"/>
          <w:sz w:val="18"/>
          <w:szCs w:val="18"/>
        </w:rPr>
        <w:t>e</w:t>
      </w:r>
      <w:r w:rsidR="009B3924" w:rsidRPr="0093531A">
        <w:rPr>
          <w:rFonts w:ascii="Arial" w:hAnsi="Arial" w:cs="Arial"/>
          <w:sz w:val="18"/>
          <w:szCs w:val="18"/>
        </w:rPr>
        <w:t xml:space="preserve">) </w:t>
      </w:r>
      <w:r w:rsidR="00E21AD1" w:rsidRPr="0093531A">
        <w:rPr>
          <w:rFonts w:ascii="Arial" w:hAnsi="Arial" w:cs="Arial"/>
          <w:sz w:val="18"/>
          <w:szCs w:val="18"/>
        </w:rPr>
        <w:t>Mesleki</w:t>
      </w:r>
      <w:r w:rsidR="002559A1" w:rsidRPr="0093531A">
        <w:rPr>
          <w:rFonts w:ascii="Arial" w:hAnsi="Arial" w:cs="Arial"/>
          <w:sz w:val="18"/>
          <w:szCs w:val="18"/>
        </w:rPr>
        <w:t xml:space="preserve"> eğitim için gerekli olan temrin malzemesiyle araç</w:t>
      </w:r>
      <w:r w:rsidR="00794C6F" w:rsidRPr="0093531A">
        <w:rPr>
          <w:rFonts w:ascii="Arial" w:hAnsi="Arial" w:cs="Arial"/>
          <w:sz w:val="18"/>
          <w:szCs w:val="18"/>
        </w:rPr>
        <w:t xml:space="preserve"> </w:t>
      </w:r>
      <w:r w:rsidR="002559A1" w:rsidRPr="0093531A">
        <w:rPr>
          <w:rFonts w:ascii="Arial" w:hAnsi="Arial" w:cs="Arial"/>
          <w:sz w:val="18"/>
          <w:szCs w:val="18"/>
        </w:rPr>
        <w:t xml:space="preserve">gereci temin eder. </w:t>
      </w:r>
    </w:p>
    <w:p w14:paraId="275FF283" w14:textId="77777777" w:rsidR="002559A1" w:rsidRPr="0093531A" w:rsidRDefault="00703257" w:rsidP="002559A1">
      <w:pPr>
        <w:pStyle w:val="AralkYok"/>
        <w:jc w:val="both"/>
        <w:rPr>
          <w:rFonts w:ascii="Arial" w:hAnsi="Arial" w:cs="Arial"/>
          <w:sz w:val="18"/>
          <w:szCs w:val="18"/>
        </w:rPr>
      </w:pPr>
      <w:r w:rsidRPr="0093531A">
        <w:rPr>
          <w:rFonts w:ascii="Arial" w:hAnsi="Arial" w:cs="Arial"/>
          <w:b/>
          <w:sz w:val="18"/>
          <w:szCs w:val="18"/>
        </w:rPr>
        <w:t>f</w:t>
      </w:r>
      <w:r w:rsidR="002559A1" w:rsidRPr="0093531A">
        <w:rPr>
          <w:rFonts w:ascii="Arial" w:hAnsi="Arial" w:cs="Arial"/>
          <w:b/>
          <w:sz w:val="18"/>
          <w:szCs w:val="18"/>
        </w:rPr>
        <w:t>)</w:t>
      </w:r>
      <w:r w:rsidR="002559A1" w:rsidRPr="0093531A">
        <w:rPr>
          <w:rFonts w:ascii="Arial" w:hAnsi="Arial" w:cs="Arial"/>
          <w:sz w:val="18"/>
          <w:szCs w:val="18"/>
        </w:rPr>
        <w:t xml:space="preserve"> İşletmede </w:t>
      </w:r>
      <w:r w:rsidR="00E21AD1" w:rsidRPr="0093531A">
        <w:rPr>
          <w:rFonts w:ascii="Arial" w:hAnsi="Arial" w:cs="Arial"/>
          <w:sz w:val="18"/>
          <w:szCs w:val="18"/>
        </w:rPr>
        <w:t>mesleki</w:t>
      </w:r>
      <w:r w:rsidR="002559A1" w:rsidRPr="0093531A">
        <w:rPr>
          <w:rFonts w:ascii="Arial" w:hAnsi="Arial" w:cs="Arial"/>
          <w:sz w:val="18"/>
          <w:szCs w:val="18"/>
        </w:rPr>
        <w:t xml:space="preserve"> eğitim, staj ve tamamlayıcı eğitim gören öğrenciye, 3308 sayılı Kanun</w:t>
      </w:r>
      <w:r w:rsidR="00794C6F" w:rsidRPr="0093531A">
        <w:rPr>
          <w:rFonts w:ascii="Arial" w:hAnsi="Arial" w:cs="Arial"/>
          <w:sz w:val="18"/>
          <w:szCs w:val="18"/>
        </w:rPr>
        <w:t>’</w:t>
      </w:r>
      <w:r w:rsidR="002559A1" w:rsidRPr="0093531A">
        <w:rPr>
          <w:rFonts w:ascii="Arial" w:hAnsi="Arial" w:cs="Arial"/>
          <w:sz w:val="18"/>
          <w:szCs w:val="18"/>
        </w:rPr>
        <w:t>un 25</w:t>
      </w:r>
      <w:r w:rsidR="00794C6F" w:rsidRPr="0093531A">
        <w:rPr>
          <w:rFonts w:ascii="Arial" w:hAnsi="Arial" w:cs="Arial"/>
          <w:sz w:val="18"/>
          <w:szCs w:val="18"/>
        </w:rPr>
        <w:t>’</w:t>
      </w:r>
      <w:r w:rsidR="002559A1" w:rsidRPr="0093531A">
        <w:rPr>
          <w:rFonts w:ascii="Arial" w:hAnsi="Arial" w:cs="Arial"/>
          <w:sz w:val="18"/>
          <w:szCs w:val="18"/>
        </w:rPr>
        <w:t xml:space="preserve">inci maddesinde belirtilen miktardan az olmamak üzere ödenecek ücret tutarı, ücret artışı ve diğer olanakları kapsayan eğitim sözleşmesini, öğrenci veya velisi okul müdürüyle birlikte imzalar. </w:t>
      </w:r>
    </w:p>
    <w:p w14:paraId="26E75266" w14:textId="77777777" w:rsidR="002559A1" w:rsidRPr="0093531A" w:rsidRDefault="00703257" w:rsidP="002559A1">
      <w:pPr>
        <w:pStyle w:val="AralkYok"/>
        <w:jc w:val="both"/>
        <w:rPr>
          <w:rFonts w:ascii="Arial" w:hAnsi="Arial" w:cs="Arial"/>
          <w:sz w:val="18"/>
          <w:szCs w:val="18"/>
        </w:rPr>
      </w:pPr>
      <w:r w:rsidRPr="0093531A">
        <w:rPr>
          <w:rFonts w:ascii="Arial" w:hAnsi="Arial" w:cs="Arial"/>
          <w:b/>
          <w:sz w:val="18"/>
          <w:szCs w:val="18"/>
        </w:rPr>
        <w:t>g</w:t>
      </w:r>
      <w:r w:rsidR="002559A1" w:rsidRPr="0093531A">
        <w:rPr>
          <w:rFonts w:ascii="Arial" w:hAnsi="Arial" w:cs="Arial"/>
          <w:b/>
          <w:sz w:val="18"/>
          <w:szCs w:val="18"/>
        </w:rPr>
        <w:t>)</w:t>
      </w:r>
      <w:r w:rsidR="002559A1" w:rsidRPr="0093531A">
        <w:rPr>
          <w:rFonts w:ascii="Arial" w:hAnsi="Arial" w:cs="Arial"/>
          <w:sz w:val="18"/>
          <w:szCs w:val="18"/>
        </w:rPr>
        <w:t xml:space="preserve"> Öğrencilerin devam durumlarını izleyerek devamsızlıklarını ve hastalık izinlerini iki iş günü içinde elektronik ortamda veya yazılı olarak ilgili okul müdürlüğüne bildirir.</w:t>
      </w:r>
    </w:p>
    <w:p w14:paraId="1350DF7C" w14:textId="77777777" w:rsidR="00524354" w:rsidRPr="0093531A" w:rsidRDefault="00703257" w:rsidP="00524354">
      <w:pPr>
        <w:pStyle w:val="AralkYok"/>
        <w:jc w:val="both"/>
        <w:rPr>
          <w:rFonts w:ascii="Arial" w:hAnsi="Arial" w:cs="Arial"/>
          <w:sz w:val="18"/>
          <w:szCs w:val="18"/>
        </w:rPr>
      </w:pPr>
      <w:r w:rsidRPr="0093531A">
        <w:rPr>
          <w:rFonts w:ascii="Arial" w:hAnsi="Arial" w:cs="Arial"/>
          <w:b/>
          <w:sz w:val="18"/>
          <w:szCs w:val="18"/>
        </w:rPr>
        <w:t>ğ</w:t>
      </w:r>
      <w:r w:rsidR="00524354" w:rsidRPr="0093531A">
        <w:rPr>
          <w:rFonts w:ascii="Arial" w:hAnsi="Arial" w:cs="Arial"/>
          <w:b/>
          <w:sz w:val="18"/>
          <w:szCs w:val="18"/>
        </w:rPr>
        <w:t>)</w:t>
      </w:r>
      <w:r w:rsidR="00524354" w:rsidRPr="0093531A">
        <w:rPr>
          <w:rFonts w:ascii="Arial" w:hAnsi="Arial" w:cs="Arial"/>
          <w:sz w:val="18"/>
          <w:szCs w:val="18"/>
        </w:rPr>
        <w:t xml:space="preserve"> Öğrencilerin ilgili döneme ait puan çizelgelerini, dönem sonundan beş gün önce kapalı zarf içinde ilgili okul müdürlüğüne teslim eder </w:t>
      </w:r>
      <w:r w:rsidR="007B6374" w:rsidRPr="0093531A">
        <w:rPr>
          <w:rFonts w:ascii="Arial" w:hAnsi="Arial" w:cs="Arial"/>
          <w:sz w:val="18"/>
          <w:szCs w:val="18"/>
        </w:rPr>
        <w:t>(Zarf öğrenciye verilmez</w:t>
      </w:r>
      <w:r w:rsidR="00794C6F" w:rsidRPr="0093531A">
        <w:rPr>
          <w:rFonts w:ascii="Arial" w:hAnsi="Arial" w:cs="Arial"/>
          <w:sz w:val="18"/>
          <w:szCs w:val="18"/>
        </w:rPr>
        <w:t>.</w:t>
      </w:r>
      <w:r w:rsidR="007B6374" w:rsidRPr="0093531A">
        <w:rPr>
          <w:rFonts w:ascii="Arial" w:hAnsi="Arial" w:cs="Arial"/>
          <w:sz w:val="18"/>
          <w:szCs w:val="18"/>
        </w:rPr>
        <w:t>)</w:t>
      </w:r>
      <w:r w:rsidR="00794C6F" w:rsidRPr="0093531A">
        <w:rPr>
          <w:rFonts w:ascii="Arial" w:hAnsi="Arial" w:cs="Arial"/>
          <w:sz w:val="18"/>
          <w:szCs w:val="18"/>
        </w:rPr>
        <w:t>.</w:t>
      </w:r>
    </w:p>
    <w:p w14:paraId="209A5604" w14:textId="77777777" w:rsidR="00524354" w:rsidRPr="0093531A" w:rsidRDefault="00703257" w:rsidP="00524354">
      <w:pPr>
        <w:pStyle w:val="AralkYok"/>
        <w:jc w:val="both"/>
        <w:rPr>
          <w:rFonts w:ascii="Arial" w:hAnsi="Arial" w:cs="Arial"/>
          <w:sz w:val="18"/>
          <w:szCs w:val="18"/>
        </w:rPr>
      </w:pPr>
      <w:r w:rsidRPr="0093531A">
        <w:rPr>
          <w:rFonts w:ascii="Arial" w:hAnsi="Arial" w:cs="Arial"/>
          <w:b/>
          <w:sz w:val="18"/>
          <w:szCs w:val="18"/>
        </w:rPr>
        <w:t>h</w:t>
      </w:r>
      <w:r w:rsidR="00524354" w:rsidRPr="0093531A">
        <w:rPr>
          <w:rFonts w:ascii="Arial" w:hAnsi="Arial" w:cs="Arial"/>
          <w:b/>
          <w:sz w:val="18"/>
          <w:szCs w:val="18"/>
        </w:rPr>
        <w:t>)</w:t>
      </w:r>
      <w:r w:rsidR="00524354" w:rsidRPr="0093531A">
        <w:rPr>
          <w:rFonts w:ascii="Arial" w:hAnsi="Arial" w:cs="Arial"/>
          <w:sz w:val="18"/>
          <w:szCs w:val="18"/>
        </w:rPr>
        <w:t xml:space="preserve"> Öğrenciler tarafından tutulan iş dosyasını, istenmesi durumunda veya beceri sınavından önce puan çizelgesiyle birlikte ilgili okul müdürlüğüne teslim eder. </w:t>
      </w:r>
    </w:p>
    <w:p w14:paraId="5BE2933F" w14:textId="77777777" w:rsidR="00524354" w:rsidRPr="0093531A" w:rsidRDefault="00703257" w:rsidP="00524354">
      <w:pPr>
        <w:pStyle w:val="AralkYok"/>
        <w:jc w:val="both"/>
        <w:rPr>
          <w:rFonts w:ascii="Arial" w:hAnsi="Arial" w:cs="Arial"/>
          <w:sz w:val="18"/>
          <w:szCs w:val="18"/>
        </w:rPr>
      </w:pPr>
      <w:r w:rsidRPr="0093531A">
        <w:rPr>
          <w:rFonts w:ascii="Arial" w:hAnsi="Arial" w:cs="Arial"/>
          <w:b/>
          <w:sz w:val="18"/>
          <w:szCs w:val="18"/>
        </w:rPr>
        <w:t>ı</w:t>
      </w:r>
      <w:r w:rsidR="00524354" w:rsidRPr="0093531A">
        <w:rPr>
          <w:rFonts w:ascii="Arial" w:hAnsi="Arial" w:cs="Arial"/>
          <w:b/>
          <w:sz w:val="18"/>
          <w:szCs w:val="18"/>
        </w:rPr>
        <w:t>)</w:t>
      </w:r>
      <w:r w:rsidR="00524354" w:rsidRPr="0093531A">
        <w:rPr>
          <w:rFonts w:ascii="Arial" w:hAnsi="Arial" w:cs="Arial"/>
          <w:sz w:val="18"/>
          <w:szCs w:val="18"/>
        </w:rPr>
        <w:t xml:space="preserve"> Öğrencilerin iş kazaları ve meslek hastalıklarından korunması, teşhis ve tedavileri için 6331 sayılı Kanun ve ilgili diğer mevzuat kapsamında gerekli önlemleri alır. </w:t>
      </w:r>
    </w:p>
    <w:p w14:paraId="1E37AFC8" w14:textId="77777777" w:rsidR="00524354" w:rsidRPr="0093531A" w:rsidRDefault="00703257" w:rsidP="00524354">
      <w:pPr>
        <w:pStyle w:val="AralkYok"/>
        <w:jc w:val="both"/>
        <w:rPr>
          <w:rFonts w:ascii="Arial" w:hAnsi="Arial" w:cs="Arial"/>
          <w:sz w:val="18"/>
          <w:szCs w:val="18"/>
        </w:rPr>
      </w:pPr>
      <w:r w:rsidRPr="0093531A">
        <w:rPr>
          <w:rFonts w:ascii="Arial" w:hAnsi="Arial" w:cs="Arial"/>
          <w:b/>
          <w:sz w:val="18"/>
          <w:szCs w:val="18"/>
        </w:rPr>
        <w:t>i</w:t>
      </w:r>
      <w:r w:rsidR="00524354" w:rsidRPr="0093531A">
        <w:rPr>
          <w:rFonts w:ascii="Arial" w:hAnsi="Arial" w:cs="Arial"/>
          <w:b/>
          <w:sz w:val="18"/>
          <w:szCs w:val="18"/>
        </w:rPr>
        <w:t>)</w:t>
      </w:r>
      <w:r w:rsidR="00524354" w:rsidRPr="0093531A">
        <w:rPr>
          <w:rFonts w:ascii="Arial" w:hAnsi="Arial" w:cs="Arial"/>
          <w:sz w:val="18"/>
          <w:szCs w:val="18"/>
        </w:rPr>
        <w:t xml:space="preserve"> Öğrencilere telafi eğitimi süresince ve okulda yapılacak sınavlar için belirtilen günlerde ücretli izin verir. </w:t>
      </w:r>
    </w:p>
    <w:p w14:paraId="595F419A" w14:textId="77777777" w:rsidR="00524354" w:rsidRPr="0093531A" w:rsidRDefault="00703257" w:rsidP="00524354">
      <w:pPr>
        <w:pStyle w:val="AralkYok"/>
        <w:jc w:val="both"/>
        <w:rPr>
          <w:rFonts w:ascii="Arial" w:hAnsi="Arial" w:cs="Arial"/>
          <w:sz w:val="18"/>
          <w:szCs w:val="18"/>
        </w:rPr>
      </w:pPr>
      <w:r w:rsidRPr="0093531A">
        <w:rPr>
          <w:rFonts w:ascii="Arial" w:hAnsi="Arial" w:cs="Arial"/>
          <w:b/>
          <w:sz w:val="18"/>
          <w:szCs w:val="18"/>
        </w:rPr>
        <w:t>j</w:t>
      </w:r>
      <w:r w:rsidR="00524354" w:rsidRPr="0093531A">
        <w:rPr>
          <w:rFonts w:ascii="Arial" w:hAnsi="Arial" w:cs="Arial"/>
          <w:b/>
          <w:sz w:val="18"/>
          <w:szCs w:val="18"/>
        </w:rPr>
        <w:t>)</w:t>
      </w:r>
      <w:r w:rsidR="00524354" w:rsidRPr="0093531A">
        <w:rPr>
          <w:rFonts w:ascii="Arial" w:hAnsi="Arial" w:cs="Arial"/>
          <w:sz w:val="18"/>
          <w:szCs w:val="18"/>
        </w:rPr>
        <w:t xml:space="preserve"> Öğrencilere ara tatil, yarıyıl ve yaz tatili süresince toplam bir ay ücretli izin verir. </w:t>
      </w:r>
    </w:p>
    <w:p w14:paraId="3664A8C2" w14:textId="77777777" w:rsidR="00524354" w:rsidRPr="0093531A" w:rsidRDefault="00703257" w:rsidP="00524354">
      <w:pPr>
        <w:pStyle w:val="AralkYok"/>
        <w:jc w:val="both"/>
        <w:rPr>
          <w:rFonts w:ascii="Arial" w:hAnsi="Arial" w:cs="Arial"/>
          <w:sz w:val="18"/>
          <w:szCs w:val="18"/>
        </w:rPr>
      </w:pPr>
      <w:r w:rsidRPr="0093531A">
        <w:rPr>
          <w:rFonts w:ascii="Arial" w:hAnsi="Arial" w:cs="Arial"/>
          <w:b/>
          <w:sz w:val="18"/>
          <w:szCs w:val="18"/>
        </w:rPr>
        <w:t>k</w:t>
      </w:r>
      <w:r w:rsidR="00524354" w:rsidRPr="0093531A">
        <w:rPr>
          <w:rFonts w:ascii="Arial" w:hAnsi="Arial" w:cs="Arial"/>
          <w:b/>
          <w:sz w:val="18"/>
          <w:szCs w:val="18"/>
        </w:rPr>
        <w:t>)</w:t>
      </w:r>
      <w:r w:rsidR="00524354" w:rsidRPr="0093531A">
        <w:rPr>
          <w:rFonts w:ascii="Arial" w:hAnsi="Arial" w:cs="Arial"/>
          <w:sz w:val="18"/>
          <w:szCs w:val="18"/>
        </w:rPr>
        <w:t xml:space="preserve"> Öğrencilere bir ders yılı içinde devamsızlıktan sayılmak ve en çok devamsızlık süresini geçmemek üzere, ilgili okul müdürlüğünün de görüşünü alarak ücretsiz mazeret izni verir. </w:t>
      </w:r>
    </w:p>
    <w:p w14:paraId="4EAADEF6" w14:textId="77777777" w:rsidR="00524354" w:rsidRPr="0093531A" w:rsidRDefault="00703257" w:rsidP="00524354">
      <w:pPr>
        <w:pStyle w:val="AralkYok"/>
        <w:jc w:val="both"/>
        <w:rPr>
          <w:rFonts w:ascii="Arial" w:hAnsi="Arial" w:cs="Arial"/>
          <w:sz w:val="18"/>
          <w:szCs w:val="18"/>
        </w:rPr>
      </w:pPr>
      <w:r w:rsidRPr="0093531A">
        <w:rPr>
          <w:rFonts w:ascii="Arial" w:hAnsi="Arial" w:cs="Arial"/>
          <w:b/>
          <w:sz w:val="18"/>
          <w:szCs w:val="18"/>
        </w:rPr>
        <w:t>l</w:t>
      </w:r>
      <w:r w:rsidR="009B3924" w:rsidRPr="0093531A">
        <w:rPr>
          <w:rFonts w:ascii="Arial" w:hAnsi="Arial" w:cs="Arial"/>
          <w:b/>
          <w:sz w:val="18"/>
          <w:szCs w:val="18"/>
        </w:rPr>
        <w:t>)</w:t>
      </w:r>
      <w:r w:rsidR="001A1C87" w:rsidRPr="0093531A">
        <w:rPr>
          <w:rFonts w:ascii="Arial" w:hAnsi="Arial" w:cs="Arial"/>
          <w:sz w:val="18"/>
          <w:szCs w:val="18"/>
        </w:rPr>
        <w:t xml:space="preserve"> </w:t>
      </w:r>
      <w:r w:rsidR="007B6374" w:rsidRPr="0093531A">
        <w:rPr>
          <w:rFonts w:ascii="Arial" w:hAnsi="Arial" w:cs="Arial"/>
          <w:sz w:val="18"/>
          <w:szCs w:val="18"/>
        </w:rPr>
        <w:t xml:space="preserve">İşletmede </w:t>
      </w:r>
      <w:r w:rsidRPr="0093531A">
        <w:rPr>
          <w:rFonts w:ascii="Arial" w:hAnsi="Arial" w:cs="Arial"/>
          <w:sz w:val="18"/>
          <w:szCs w:val="18"/>
        </w:rPr>
        <w:t>m</w:t>
      </w:r>
      <w:r w:rsidR="00E21AD1" w:rsidRPr="0093531A">
        <w:rPr>
          <w:rFonts w:ascii="Arial" w:hAnsi="Arial" w:cs="Arial"/>
          <w:sz w:val="18"/>
          <w:szCs w:val="18"/>
        </w:rPr>
        <w:t>esleki</w:t>
      </w:r>
      <w:r w:rsidR="00524354" w:rsidRPr="0093531A">
        <w:rPr>
          <w:rFonts w:ascii="Arial" w:hAnsi="Arial" w:cs="Arial"/>
          <w:sz w:val="18"/>
          <w:szCs w:val="18"/>
        </w:rPr>
        <w:t xml:space="preserve"> </w:t>
      </w:r>
      <w:r w:rsidR="00625089" w:rsidRPr="0093531A">
        <w:rPr>
          <w:rFonts w:ascii="Arial" w:hAnsi="Arial" w:cs="Arial"/>
          <w:sz w:val="18"/>
          <w:szCs w:val="18"/>
        </w:rPr>
        <w:t>eğitimi / tamamlayıcı eğitimi / staj</w:t>
      </w:r>
      <w:r w:rsidR="00524354" w:rsidRPr="0093531A">
        <w:rPr>
          <w:rFonts w:ascii="Arial" w:hAnsi="Arial" w:cs="Arial"/>
          <w:sz w:val="18"/>
          <w:szCs w:val="18"/>
        </w:rPr>
        <w:t xml:space="preserve"> başladıktan sonra personel sayısının azalması durumunda da eğitime alınmış olan öğrencileri, mezun oluncaya kadar işletmede eğitime devam ettirir. </w:t>
      </w:r>
    </w:p>
    <w:p w14:paraId="0C385DF5" w14:textId="77777777" w:rsidR="007B6374" w:rsidRPr="0093531A" w:rsidRDefault="00703257" w:rsidP="00524354">
      <w:pPr>
        <w:pStyle w:val="AralkYok"/>
        <w:jc w:val="both"/>
        <w:rPr>
          <w:rFonts w:ascii="Arial" w:hAnsi="Arial" w:cs="Arial"/>
          <w:sz w:val="18"/>
          <w:szCs w:val="18"/>
        </w:rPr>
      </w:pPr>
      <w:r w:rsidRPr="0093531A">
        <w:rPr>
          <w:rFonts w:ascii="Arial" w:hAnsi="Arial" w:cs="Arial"/>
          <w:b/>
          <w:sz w:val="18"/>
          <w:szCs w:val="18"/>
        </w:rPr>
        <w:lastRenderedPageBreak/>
        <w:t>m</w:t>
      </w:r>
      <w:r w:rsidR="00524354" w:rsidRPr="0093531A">
        <w:rPr>
          <w:rFonts w:ascii="Arial" w:hAnsi="Arial" w:cs="Arial"/>
          <w:b/>
          <w:sz w:val="18"/>
          <w:szCs w:val="18"/>
        </w:rPr>
        <w:t>)</w:t>
      </w:r>
      <w:r w:rsidR="00524354" w:rsidRPr="0093531A">
        <w:rPr>
          <w:rFonts w:ascii="Arial" w:hAnsi="Arial" w:cs="Arial"/>
          <w:sz w:val="18"/>
          <w:szCs w:val="18"/>
        </w:rPr>
        <w:t xml:space="preserve"> </w:t>
      </w:r>
      <w:r w:rsidR="007043AD" w:rsidRPr="0093531A">
        <w:rPr>
          <w:rFonts w:ascii="Arial" w:hAnsi="Arial" w:cs="Arial"/>
          <w:sz w:val="18"/>
          <w:szCs w:val="18"/>
        </w:rPr>
        <w:t xml:space="preserve">Öğrencilerin işletmelerdeki mesleki eğitim, tamamlayıcı eğitim ve staj süresince bulunabileceği işletme bölümleri ve alanları, aynı işletmenin başka birimlerinde de eğitim alabileceği ve eğitim alanının dışına çıkılıp çıkılmayacağı sözleşmede belirlenir. </w:t>
      </w:r>
      <w:r w:rsidR="007B6374" w:rsidRPr="0093531A">
        <w:rPr>
          <w:rFonts w:ascii="Arial" w:hAnsi="Arial" w:cs="Arial"/>
          <w:sz w:val="18"/>
          <w:szCs w:val="18"/>
        </w:rPr>
        <w:t>Öğrencinin işletmenin fa</w:t>
      </w:r>
      <w:r w:rsidRPr="0093531A">
        <w:rPr>
          <w:rFonts w:ascii="Arial" w:hAnsi="Arial" w:cs="Arial"/>
          <w:sz w:val="18"/>
          <w:szCs w:val="18"/>
        </w:rPr>
        <w:t>rklı bir şubesi</w:t>
      </w:r>
      <w:r w:rsidR="00933C7E" w:rsidRPr="0093531A">
        <w:rPr>
          <w:rFonts w:ascii="Arial" w:hAnsi="Arial" w:cs="Arial"/>
          <w:sz w:val="18"/>
          <w:szCs w:val="18"/>
        </w:rPr>
        <w:t xml:space="preserve"> </w:t>
      </w:r>
      <w:r w:rsidRPr="0093531A">
        <w:rPr>
          <w:rFonts w:ascii="Arial" w:hAnsi="Arial" w:cs="Arial"/>
          <w:sz w:val="18"/>
          <w:szCs w:val="18"/>
        </w:rPr>
        <w:t>/</w:t>
      </w:r>
      <w:r w:rsidR="00933C7E" w:rsidRPr="0093531A">
        <w:rPr>
          <w:rFonts w:ascii="Arial" w:hAnsi="Arial" w:cs="Arial"/>
          <w:sz w:val="18"/>
          <w:szCs w:val="18"/>
        </w:rPr>
        <w:t xml:space="preserve"> </w:t>
      </w:r>
      <w:r w:rsidRPr="0093531A">
        <w:rPr>
          <w:rFonts w:ascii="Arial" w:hAnsi="Arial" w:cs="Arial"/>
          <w:sz w:val="18"/>
          <w:szCs w:val="18"/>
        </w:rPr>
        <w:t xml:space="preserve">biriminde eğitim </w:t>
      </w:r>
      <w:r w:rsidR="007B6374" w:rsidRPr="0093531A">
        <w:rPr>
          <w:rFonts w:ascii="Arial" w:hAnsi="Arial" w:cs="Arial"/>
          <w:sz w:val="18"/>
          <w:szCs w:val="18"/>
        </w:rPr>
        <w:t>görme</w:t>
      </w:r>
      <w:r w:rsidRPr="0093531A">
        <w:rPr>
          <w:rFonts w:ascii="Arial" w:hAnsi="Arial" w:cs="Arial"/>
          <w:sz w:val="18"/>
          <w:szCs w:val="18"/>
        </w:rPr>
        <w:t>k</w:t>
      </w:r>
      <w:r w:rsidR="007B6374" w:rsidRPr="0093531A">
        <w:rPr>
          <w:rFonts w:ascii="Arial" w:hAnsi="Arial" w:cs="Arial"/>
          <w:sz w:val="18"/>
          <w:szCs w:val="18"/>
        </w:rPr>
        <w:t xml:space="preserve"> üzere eğitim yerinin </w:t>
      </w:r>
      <w:r w:rsidRPr="0093531A">
        <w:rPr>
          <w:rFonts w:ascii="Arial" w:hAnsi="Arial" w:cs="Arial"/>
          <w:sz w:val="18"/>
          <w:szCs w:val="18"/>
        </w:rPr>
        <w:t>değişmesi</w:t>
      </w:r>
      <w:r w:rsidR="007B6374" w:rsidRPr="0093531A">
        <w:rPr>
          <w:rFonts w:ascii="Arial" w:hAnsi="Arial" w:cs="Arial"/>
          <w:sz w:val="18"/>
          <w:szCs w:val="18"/>
        </w:rPr>
        <w:t xml:space="preserve"> </w:t>
      </w:r>
      <w:r w:rsidR="00933C7E" w:rsidRPr="0093531A">
        <w:rPr>
          <w:rFonts w:ascii="Arial" w:hAnsi="Arial" w:cs="Arial"/>
          <w:sz w:val="18"/>
          <w:szCs w:val="18"/>
        </w:rPr>
        <w:t xml:space="preserve">hâlinde </w:t>
      </w:r>
      <w:r w:rsidR="007B6374" w:rsidRPr="0093531A">
        <w:rPr>
          <w:rFonts w:ascii="Arial" w:hAnsi="Arial" w:cs="Arial"/>
          <w:sz w:val="18"/>
          <w:szCs w:val="18"/>
        </w:rPr>
        <w:t xml:space="preserve">okul müdürlüğünü </w:t>
      </w:r>
      <w:r w:rsidR="00B15A4C" w:rsidRPr="0093531A">
        <w:rPr>
          <w:rFonts w:ascii="Arial" w:hAnsi="Arial" w:cs="Arial"/>
          <w:sz w:val="18"/>
          <w:szCs w:val="18"/>
        </w:rPr>
        <w:t xml:space="preserve">işletme </w:t>
      </w:r>
      <w:r w:rsidR="007B6374" w:rsidRPr="0093531A">
        <w:rPr>
          <w:rFonts w:ascii="Arial" w:hAnsi="Arial" w:cs="Arial"/>
          <w:sz w:val="18"/>
          <w:szCs w:val="18"/>
        </w:rPr>
        <w:t>bilgilendir</w:t>
      </w:r>
      <w:r w:rsidR="00933C7E" w:rsidRPr="0093531A">
        <w:rPr>
          <w:rFonts w:ascii="Arial" w:hAnsi="Arial" w:cs="Arial"/>
          <w:sz w:val="18"/>
          <w:szCs w:val="18"/>
        </w:rPr>
        <w:t>ir.</w:t>
      </w:r>
    </w:p>
    <w:p w14:paraId="69794AA1" w14:textId="0EE3F5CB" w:rsidR="00524354" w:rsidRPr="0093531A" w:rsidRDefault="00703257" w:rsidP="00524354">
      <w:pPr>
        <w:pStyle w:val="AralkYok"/>
        <w:jc w:val="both"/>
        <w:rPr>
          <w:rFonts w:ascii="Arial" w:hAnsi="Arial" w:cs="Arial"/>
          <w:color w:val="000000" w:themeColor="text1"/>
          <w:sz w:val="18"/>
          <w:szCs w:val="18"/>
        </w:rPr>
      </w:pPr>
      <w:r w:rsidRPr="0093531A">
        <w:rPr>
          <w:rFonts w:ascii="Arial" w:hAnsi="Arial" w:cs="Arial"/>
          <w:b/>
          <w:color w:val="000000" w:themeColor="text1"/>
          <w:sz w:val="18"/>
          <w:szCs w:val="18"/>
        </w:rPr>
        <w:t>n)</w:t>
      </w:r>
      <w:r w:rsidR="00F26B3D" w:rsidRPr="0093531A">
        <w:rPr>
          <w:rFonts w:ascii="Arial" w:hAnsi="Arial" w:cs="Arial"/>
          <w:color w:val="000000" w:themeColor="text1"/>
          <w:sz w:val="18"/>
          <w:szCs w:val="18"/>
        </w:rPr>
        <w:t xml:space="preserve"> </w:t>
      </w:r>
      <w:r w:rsidR="00524354" w:rsidRPr="0093531A">
        <w:rPr>
          <w:rFonts w:ascii="Arial" w:hAnsi="Arial" w:cs="Arial"/>
          <w:color w:val="000000" w:themeColor="text1"/>
          <w:sz w:val="18"/>
          <w:szCs w:val="18"/>
        </w:rPr>
        <w:t>Eğitimi yapılan meslek alan</w:t>
      </w:r>
      <w:r w:rsidR="00B15A4C" w:rsidRPr="0093531A">
        <w:rPr>
          <w:rFonts w:ascii="Arial" w:hAnsi="Arial" w:cs="Arial"/>
          <w:color w:val="000000" w:themeColor="text1"/>
          <w:sz w:val="18"/>
          <w:szCs w:val="18"/>
        </w:rPr>
        <w:t xml:space="preserve"> </w:t>
      </w:r>
      <w:r w:rsidR="00524354" w:rsidRPr="0093531A">
        <w:rPr>
          <w:rFonts w:ascii="Arial" w:hAnsi="Arial" w:cs="Arial"/>
          <w:color w:val="000000" w:themeColor="text1"/>
          <w:sz w:val="18"/>
          <w:szCs w:val="18"/>
        </w:rPr>
        <w:t>/</w:t>
      </w:r>
      <w:r w:rsidR="00B15A4C" w:rsidRPr="0093531A">
        <w:rPr>
          <w:rFonts w:ascii="Arial" w:hAnsi="Arial" w:cs="Arial"/>
          <w:color w:val="000000" w:themeColor="text1"/>
          <w:sz w:val="18"/>
          <w:szCs w:val="18"/>
        </w:rPr>
        <w:t xml:space="preserve"> </w:t>
      </w:r>
      <w:r w:rsidR="00524354" w:rsidRPr="0093531A">
        <w:rPr>
          <w:rFonts w:ascii="Arial" w:hAnsi="Arial" w:cs="Arial"/>
          <w:color w:val="000000" w:themeColor="text1"/>
          <w:sz w:val="18"/>
          <w:szCs w:val="18"/>
        </w:rPr>
        <w:t>dallarının öğretim programlarında bulunduğu hâlde işletmedeki olanaksızlıklar nedeniyle işlenemeyen konuların öğretimi için okul müdürlüğüyle iş</w:t>
      </w:r>
      <w:r w:rsidR="00B15A4C" w:rsidRPr="0093531A">
        <w:rPr>
          <w:rFonts w:ascii="Arial" w:hAnsi="Arial" w:cs="Arial"/>
          <w:color w:val="000000" w:themeColor="text1"/>
          <w:sz w:val="18"/>
          <w:szCs w:val="18"/>
        </w:rPr>
        <w:t xml:space="preserve"> </w:t>
      </w:r>
      <w:r w:rsidR="00524354" w:rsidRPr="0093531A">
        <w:rPr>
          <w:rFonts w:ascii="Arial" w:hAnsi="Arial" w:cs="Arial"/>
          <w:color w:val="000000" w:themeColor="text1"/>
          <w:sz w:val="18"/>
          <w:szCs w:val="18"/>
        </w:rPr>
        <w:t xml:space="preserve">birliği yapar. </w:t>
      </w:r>
    </w:p>
    <w:p w14:paraId="6D30FF64" w14:textId="0BC5B33E" w:rsidR="00632C33" w:rsidRPr="0093531A" w:rsidRDefault="00F26B3D" w:rsidP="006B5C45">
      <w:pPr>
        <w:pStyle w:val="AralkYok"/>
        <w:jc w:val="both"/>
        <w:rPr>
          <w:rFonts w:ascii="Arial" w:hAnsi="Arial" w:cs="Arial"/>
          <w:color w:val="000000" w:themeColor="text1"/>
          <w:sz w:val="18"/>
          <w:szCs w:val="18"/>
        </w:rPr>
      </w:pPr>
      <w:r w:rsidRPr="0093531A">
        <w:rPr>
          <w:rFonts w:ascii="Arial" w:hAnsi="Arial" w:cs="Arial"/>
          <w:b/>
          <w:color w:val="000000" w:themeColor="text1"/>
          <w:sz w:val="18"/>
          <w:szCs w:val="18"/>
        </w:rPr>
        <w:t>o</w:t>
      </w:r>
      <w:r w:rsidR="006B5C45" w:rsidRPr="0093531A">
        <w:rPr>
          <w:rFonts w:ascii="Arial" w:hAnsi="Arial" w:cs="Arial"/>
          <w:b/>
          <w:color w:val="000000" w:themeColor="text1"/>
          <w:sz w:val="18"/>
          <w:szCs w:val="18"/>
        </w:rPr>
        <w:t>)</w:t>
      </w:r>
      <w:r w:rsidR="006B5C45" w:rsidRPr="0093531A">
        <w:rPr>
          <w:rFonts w:ascii="Arial" w:hAnsi="Arial" w:cs="Arial"/>
          <w:color w:val="000000" w:themeColor="text1"/>
          <w:sz w:val="18"/>
          <w:szCs w:val="18"/>
        </w:rPr>
        <w:t xml:space="preserve"> Koordinatör olarak görevlendirilen öğretmenlerin görevlerini yerine getirmesinde gerekli kolaylığı sağlar, belirlenen tarihte görevine gelmeyen veya görevini usulüne göre yürütmeyen öğretmenleri okul müdürlüğüne bildirir. </w:t>
      </w:r>
    </w:p>
    <w:p w14:paraId="0BC297AB" w14:textId="2C1D25EE" w:rsidR="00AD62AB" w:rsidRPr="0093531A" w:rsidRDefault="00F26B3D" w:rsidP="006B5C45">
      <w:pPr>
        <w:pStyle w:val="AralkYok"/>
        <w:jc w:val="both"/>
        <w:rPr>
          <w:rFonts w:ascii="Arial" w:hAnsi="Arial" w:cs="Arial"/>
          <w:sz w:val="18"/>
          <w:szCs w:val="18"/>
        </w:rPr>
      </w:pPr>
      <w:r w:rsidRPr="0093531A">
        <w:rPr>
          <w:rFonts w:ascii="Arial" w:hAnsi="Arial" w:cs="Arial"/>
          <w:b/>
          <w:sz w:val="18"/>
          <w:szCs w:val="18"/>
        </w:rPr>
        <w:t>ö</w:t>
      </w:r>
      <w:r w:rsidR="006B5C45" w:rsidRPr="0093531A">
        <w:rPr>
          <w:rFonts w:ascii="Arial" w:hAnsi="Arial" w:cs="Arial"/>
          <w:b/>
          <w:sz w:val="18"/>
          <w:szCs w:val="18"/>
        </w:rPr>
        <w:t>)</w:t>
      </w:r>
      <w:r w:rsidR="006B5C45" w:rsidRPr="0093531A">
        <w:rPr>
          <w:rFonts w:ascii="Arial" w:hAnsi="Arial" w:cs="Arial"/>
          <w:sz w:val="18"/>
          <w:szCs w:val="18"/>
        </w:rPr>
        <w:t xml:space="preserve"> Öğrenciler</w:t>
      </w:r>
      <w:r w:rsidR="00361627" w:rsidRPr="0093531A">
        <w:rPr>
          <w:rFonts w:ascii="Arial" w:hAnsi="Arial" w:cs="Arial"/>
          <w:sz w:val="18"/>
          <w:szCs w:val="18"/>
        </w:rPr>
        <w:t>i</w:t>
      </w:r>
      <w:r w:rsidR="006B5C45" w:rsidRPr="0093531A">
        <w:rPr>
          <w:rFonts w:ascii="Arial" w:hAnsi="Arial" w:cs="Arial"/>
          <w:sz w:val="18"/>
          <w:szCs w:val="18"/>
        </w:rPr>
        <w:t xml:space="preserve">, günde sekiz saatten fazla, meslekleri dışındaki işlerle bağımsız olarak </w:t>
      </w:r>
      <w:proofErr w:type="gramStart"/>
      <w:r w:rsidR="006B5C45" w:rsidRPr="0093531A">
        <w:rPr>
          <w:rFonts w:ascii="Arial" w:hAnsi="Arial" w:cs="Arial"/>
          <w:sz w:val="18"/>
          <w:szCs w:val="18"/>
        </w:rPr>
        <w:t>6/4/2004</w:t>
      </w:r>
      <w:proofErr w:type="gramEnd"/>
      <w:r w:rsidR="006B5C45" w:rsidRPr="0093531A">
        <w:rPr>
          <w:rFonts w:ascii="Arial" w:hAnsi="Arial" w:cs="Arial"/>
          <w:sz w:val="18"/>
          <w:szCs w:val="18"/>
        </w:rPr>
        <w:t xml:space="preserve"> tarihli ve 25425 sayılı Resmî </w:t>
      </w:r>
      <w:r w:rsidR="00A3249F" w:rsidRPr="0093531A">
        <w:rPr>
          <w:rFonts w:ascii="Arial" w:hAnsi="Arial" w:cs="Arial"/>
          <w:sz w:val="18"/>
          <w:szCs w:val="18"/>
        </w:rPr>
        <w:t>Gazete’</w:t>
      </w:r>
      <w:r w:rsidR="007D1F62" w:rsidRPr="0093531A">
        <w:rPr>
          <w:rFonts w:ascii="Arial" w:hAnsi="Arial" w:cs="Arial"/>
          <w:sz w:val="18"/>
          <w:szCs w:val="18"/>
        </w:rPr>
        <w:t xml:space="preserve"> </w:t>
      </w:r>
      <w:r w:rsidR="00A3249F" w:rsidRPr="0093531A">
        <w:rPr>
          <w:rFonts w:ascii="Arial" w:hAnsi="Arial" w:cs="Arial"/>
          <w:sz w:val="18"/>
          <w:szCs w:val="18"/>
        </w:rPr>
        <w:t>de</w:t>
      </w:r>
      <w:r w:rsidR="006B5C45" w:rsidRPr="0093531A">
        <w:rPr>
          <w:rFonts w:ascii="Arial" w:hAnsi="Arial" w:cs="Arial"/>
          <w:sz w:val="18"/>
          <w:szCs w:val="18"/>
        </w:rPr>
        <w:t xml:space="preserve"> yayımlanan Çocuk ve Genç İşçilerin Çalıştırılma Usul ve Esasları Hakkında Yönetmelik hükümlerine aykırı işlerde çalıştırmaz. </w:t>
      </w:r>
    </w:p>
    <w:p w14:paraId="434123CF" w14:textId="191E3377" w:rsidR="008C0AE3" w:rsidRPr="0093531A" w:rsidRDefault="00F26B3D" w:rsidP="00C00E37">
      <w:pPr>
        <w:pStyle w:val="AralkYok"/>
        <w:jc w:val="both"/>
        <w:rPr>
          <w:rFonts w:ascii="Arial" w:hAnsi="Arial" w:cs="Arial"/>
          <w:sz w:val="18"/>
          <w:szCs w:val="18"/>
        </w:rPr>
      </w:pPr>
      <w:r w:rsidRPr="0093531A">
        <w:rPr>
          <w:rFonts w:ascii="Arial" w:hAnsi="Arial" w:cs="Arial"/>
          <w:b/>
          <w:sz w:val="18"/>
          <w:szCs w:val="18"/>
        </w:rPr>
        <w:t>p</w:t>
      </w:r>
      <w:r w:rsidR="00AD62AB" w:rsidRPr="0093531A">
        <w:rPr>
          <w:rFonts w:ascii="Arial" w:hAnsi="Arial" w:cs="Arial"/>
          <w:b/>
          <w:sz w:val="18"/>
          <w:szCs w:val="18"/>
        </w:rPr>
        <w:t>)</w:t>
      </w:r>
      <w:r w:rsidR="00AD62AB" w:rsidRPr="0093531A">
        <w:rPr>
          <w:rFonts w:ascii="Arial" w:hAnsi="Arial" w:cs="Arial"/>
          <w:sz w:val="18"/>
          <w:szCs w:val="18"/>
        </w:rPr>
        <w:t xml:space="preserve"> </w:t>
      </w:r>
      <w:r w:rsidR="006B5C45" w:rsidRPr="0093531A">
        <w:rPr>
          <w:rFonts w:ascii="Arial" w:hAnsi="Arial" w:cs="Arial"/>
          <w:sz w:val="18"/>
          <w:szCs w:val="18"/>
        </w:rPr>
        <w:t>Öğrenci ve öğretmenler</w:t>
      </w:r>
      <w:r w:rsidR="00361627" w:rsidRPr="0093531A">
        <w:rPr>
          <w:rFonts w:ascii="Arial" w:hAnsi="Arial" w:cs="Arial"/>
          <w:sz w:val="18"/>
          <w:szCs w:val="18"/>
        </w:rPr>
        <w:t>i</w:t>
      </w:r>
      <w:r w:rsidR="00AD62AB" w:rsidRPr="0093531A">
        <w:rPr>
          <w:rFonts w:ascii="Arial" w:hAnsi="Arial" w:cs="Arial"/>
          <w:sz w:val="18"/>
          <w:szCs w:val="18"/>
        </w:rPr>
        <w:t>,</w:t>
      </w:r>
      <w:r w:rsidR="006B5C45" w:rsidRPr="0093531A">
        <w:rPr>
          <w:rFonts w:ascii="Arial" w:hAnsi="Arial" w:cs="Arial"/>
          <w:sz w:val="18"/>
          <w:szCs w:val="18"/>
        </w:rPr>
        <w:t xml:space="preserve"> </w:t>
      </w:r>
      <w:r w:rsidR="00AD62AB" w:rsidRPr="0093531A">
        <w:rPr>
          <w:rFonts w:ascii="Arial" w:hAnsi="Arial" w:cs="Arial"/>
          <w:sz w:val="18"/>
          <w:szCs w:val="18"/>
        </w:rPr>
        <w:t xml:space="preserve">işletmenin </w:t>
      </w:r>
      <w:r w:rsidR="006B5C45" w:rsidRPr="0093531A">
        <w:rPr>
          <w:rFonts w:ascii="Arial" w:hAnsi="Arial" w:cs="Arial"/>
          <w:sz w:val="18"/>
          <w:szCs w:val="18"/>
        </w:rPr>
        <w:t>persone</w:t>
      </w:r>
      <w:r w:rsidR="00AD62AB" w:rsidRPr="0093531A">
        <w:rPr>
          <w:rFonts w:ascii="Arial" w:hAnsi="Arial" w:cs="Arial"/>
          <w:sz w:val="18"/>
          <w:szCs w:val="18"/>
        </w:rPr>
        <w:t>line sağladığı</w:t>
      </w:r>
      <w:r w:rsidR="006B5C45" w:rsidRPr="0093531A">
        <w:rPr>
          <w:rFonts w:ascii="Arial" w:hAnsi="Arial" w:cs="Arial"/>
          <w:sz w:val="18"/>
          <w:szCs w:val="18"/>
        </w:rPr>
        <w:t xml:space="preserve"> ulaşım</w:t>
      </w:r>
      <w:r w:rsidR="00AD62AB" w:rsidRPr="0093531A">
        <w:rPr>
          <w:rFonts w:ascii="Arial" w:hAnsi="Arial" w:cs="Arial"/>
          <w:sz w:val="18"/>
          <w:szCs w:val="18"/>
        </w:rPr>
        <w:t xml:space="preserve">, yemek ve diğer imkânlardan, </w:t>
      </w:r>
      <w:r w:rsidR="006B5C45" w:rsidRPr="0093531A">
        <w:rPr>
          <w:rFonts w:ascii="Arial" w:hAnsi="Arial" w:cs="Arial"/>
          <w:sz w:val="18"/>
          <w:szCs w:val="18"/>
        </w:rPr>
        <w:t xml:space="preserve">il dışında </w:t>
      </w:r>
      <w:r w:rsidR="00E21AD1" w:rsidRPr="0093531A">
        <w:rPr>
          <w:rFonts w:ascii="Arial" w:hAnsi="Arial" w:cs="Arial"/>
          <w:sz w:val="18"/>
          <w:szCs w:val="18"/>
        </w:rPr>
        <w:t>mesleki</w:t>
      </w:r>
      <w:r w:rsidR="00AD62AB" w:rsidRPr="0093531A">
        <w:rPr>
          <w:rFonts w:ascii="Arial" w:hAnsi="Arial" w:cs="Arial"/>
          <w:sz w:val="18"/>
          <w:szCs w:val="18"/>
        </w:rPr>
        <w:t xml:space="preserve"> </w:t>
      </w:r>
      <w:r w:rsidR="000F3AD8" w:rsidRPr="0093531A">
        <w:rPr>
          <w:rFonts w:ascii="Arial" w:hAnsi="Arial" w:cs="Arial"/>
          <w:sz w:val="18"/>
          <w:szCs w:val="18"/>
        </w:rPr>
        <w:t>eğitim / tamamlayıcı eğitim</w:t>
      </w:r>
      <w:r w:rsidR="00625089" w:rsidRPr="0093531A">
        <w:rPr>
          <w:rFonts w:ascii="Arial" w:hAnsi="Arial" w:cs="Arial"/>
          <w:sz w:val="18"/>
          <w:szCs w:val="18"/>
        </w:rPr>
        <w:t xml:space="preserve"> / staj</w:t>
      </w:r>
      <w:r w:rsidR="00AC2B36" w:rsidRPr="0093531A">
        <w:rPr>
          <w:rFonts w:ascii="Arial" w:hAnsi="Arial" w:cs="Arial"/>
          <w:sz w:val="18"/>
          <w:szCs w:val="18"/>
        </w:rPr>
        <w:t xml:space="preserve"> </w:t>
      </w:r>
      <w:r w:rsidR="001250C5" w:rsidRPr="0093531A">
        <w:rPr>
          <w:rFonts w:ascii="Arial" w:hAnsi="Arial" w:cs="Arial"/>
          <w:sz w:val="18"/>
          <w:szCs w:val="18"/>
        </w:rPr>
        <w:t>yapılması durumunda</w:t>
      </w:r>
      <w:r w:rsidR="00AD62AB" w:rsidRPr="0093531A">
        <w:rPr>
          <w:rFonts w:ascii="Arial" w:hAnsi="Arial" w:cs="Arial"/>
          <w:sz w:val="18"/>
          <w:szCs w:val="18"/>
        </w:rPr>
        <w:t xml:space="preserve"> ise </w:t>
      </w:r>
      <w:r w:rsidR="001250C5" w:rsidRPr="0093531A">
        <w:rPr>
          <w:rFonts w:ascii="Arial" w:hAnsi="Arial" w:cs="Arial"/>
          <w:sz w:val="18"/>
          <w:szCs w:val="18"/>
        </w:rPr>
        <w:t xml:space="preserve">ayrıca </w:t>
      </w:r>
      <w:r w:rsidR="006B5C45" w:rsidRPr="0093531A">
        <w:rPr>
          <w:rFonts w:ascii="Arial" w:hAnsi="Arial" w:cs="Arial"/>
          <w:sz w:val="18"/>
          <w:szCs w:val="18"/>
        </w:rPr>
        <w:t xml:space="preserve">barınma </w:t>
      </w:r>
      <w:r w:rsidR="001250C5" w:rsidRPr="0093531A">
        <w:rPr>
          <w:rFonts w:ascii="Arial" w:hAnsi="Arial" w:cs="Arial"/>
          <w:sz w:val="18"/>
          <w:szCs w:val="18"/>
        </w:rPr>
        <w:t>imkânlarından</w:t>
      </w:r>
      <w:r w:rsidR="006B5C45" w:rsidRPr="0093531A">
        <w:rPr>
          <w:rFonts w:ascii="Arial" w:hAnsi="Arial" w:cs="Arial"/>
          <w:sz w:val="18"/>
          <w:szCs w:val="18"/>
        </w:rPr>
        <w:t xml:space="preserve"> yararlandırı</w:t>
      </w:r>
      <w:r w:rsidR="00760E9E" w:rsidRPr="0093531A">
        <w:rPr>
          <w:rFonts w:ascii="Arial" w:hAnsi="Arial" w:cs="Arial"/>
          <w:sz w:val="18"/>
          <w:szCs w:val="18"/>
        </w:rPr>
        <w:t xml:space="preserve">r </w:t>
      </w:r>
      <w:r w:rsidR="00B2677D" w:rsidRPr="0093531A">
        <w:rPr>
          <w:rFonts w:ascii="Arial" w:hAnsi="Arial" w:cs="Arial"/>
          <w:sz w:val="18"/>
          <w:szCs w:val="18"/>
        </w:rPr>
        <w:t>(</w:t>
      </w:r>
      <w:r w:rsidR="007043AD" w:rsidRPr="0093531A">
        <w:rPr>
          <w:rFonts w:ascii="Arial" w:hAnsi="Arial" w:cs="Arial"/>
          <w:sz w:val="18"/>
          <w:szCs w:val="18"/>
        </w:rPr>
        <w:t>Yönetmelik Madde</w:t>
      </w:r>
      <w:r w:rsidR="00B2677D" w:rsidRPr="0093531A">
        <w:rPr>
          <w:rFonts w:ascii="Arial" w:hAnsi="Arial" w:cs="Arial"/>
          <w:sz w:val="18"/>
          <w:szCs w:val="18"/>
        </w:rPr>
        <w:t xml:space="preserve"> 144/2)</w:t>
      </w:r>
      <w:r w:rsidR="00B15A4C" w:rsidRPr="0093531A">
        <w:rPr>
          <w:rFonts w:ascii="Arial" w:hAnsi="Arial" w:cs="Arial"/>
          <w:sz w:val="18"/>
          <w:szCs w:val="18"/>
        </w:rPr>
        <w:t>.</w:t>
      </w:r>
      <w:r w:rsidR="008C0AE3" w:rsidRPr="0093531A">
        <w:rPr>
          <w:rFonts w:ascii="Arial" w:hAnsi="Arial" w:cs="Arial"/>
          <w:sz w:val="18"/>
          <w:szCs w:val="18"/>
        </w:rPr>
        <w:t xml:space="preserve"> </w:t>
      </w:r>
    </w:p>
    <w:p w14:paraId="4C088F64" w14:textId="40E25692" w:rsidR="00027225" w:rsidRPr="0093531A" w:rsidRDefault="00F26B3D" w:rsidP="00027225">
      <w:pPr>
        <w:pStyle w:val="AralkYok"/>
        <w:jc w:val="both"/>
        <w:rPr>
          <w:rFonts w:ascii="Arial" w:hAnsi="Arial" w:cs="Arial"/>
          <w:sz w:val="18"/>
          <w:szCs w:val="18"/>
        </w:rPr>
      </w:pPr>
      <w:r w:rsidRPr="0093531A">
        <w:rPr>
          <w:rFonts w:ascii="Arial" w:hAnsi="Arial" w:cs="Arial"/>
          <w:b/>
          <w:sz w:val="18"/>
          <w:szCs w:val="18"/>
        </w:rPr>
        <w:t>r</w:t>
      </w:r>
      <w:r w:rsidR="00027225" w:rsidRPr="0093531A">
        <w:rPr>
          <w:rFonts w:ascii="Arial" w:hAnsi="Arial" w:cs="Arial"/>
          <w:b/>
          <w:sz w:val="18"/>
          <w:szCs w:val="18"/>
        </w:rPr>
        <w:t>)</w:t>
      </w:r>
      <w:r w:rsidR="00027225" w:rsidRPr="0093531A">
        <w:rPr>
          <w:rFonts w:ascii="Arial" w:hAnsi="Arial" w:cs="Arial"/>
          <w:sz w:val="18"/>
          <w:szCs w:val="18"/>
        </w:rPr>
        <w:t xml:space="preserve"> </w:t>
      </w:r>
      <w:proofErr w:type="gramStart"/>
      <w:r w:rsidR="00027225" w:rsidRPr="0093531A">
        <w:rPr>
          <w:rFonts w:ascii="Arial" w:hAnsi="Arial" w:cs="Arial"/>
          <w:sz w:val="18"/>
          <w:szCs w:val="18"/>
        </w:rPr>
        <w:t>15/05/</w:t>
      </w:r>
      <w:r w:rsidR="00F638DA" w:rsidRPr="0093531A">
        <w:rPr>
          <w:rFonts w:ascii="Arial" w:hAnsi="Arial" w:cs="Arial"/>
          <w:sz w:val="18"/>
          <w:szCs w:val="18"/>
        </w:rPr>
        <w:t>2013</w:t>
      </w:r>
      <w:proofErr w:type="gramEnd"/>
      <w:r w:rsidR="00F638DA" w:rsidRPr="0093531A">
        <w:rPr>
          <w:rFonts w:ascii="Arial" w:hAnsi="Arial" w:cs="Arial"/>
          <w:sz w:val="18"/>
          <w:szCs w:val="18"/>
        </w:rPr>
        <w:t xml:space="preserve"> tarih ve 28648 sayılı Resm</w:t>
      </w:r>
      <w:r w:rsidR="00B15A4C" w:rsidRPr="0093531A">
        <w:rPr>
          <w:rFonts w:ascii="Arial" w:hAnsi="Arial" w:cs="Arial"/>
          <w:sz w:val="18"/>
          <w:szCs w:val="18"/>
        </w:rPr>
        <w:t xml:space="preserve">î </w:t>
      </w:r>
      <w:r w:rsidR="00027225" w:rsidRPr="0093531A">
        <w:rPr>
          <w:rFonts w:ascii="Arial" w:hAnsi="Arial" w:cs="Arial"/>
          <w:sz w:val="18"/>
          <w:szCs w:val="18"/>
        </w:rPr>
        <w:t>Gazete</w:t>
      </w:r>
      <w:r w:rsidR="00B15A4C" w:rsidRPr="0093531A">
        <w:rPr>
          <w:rFonts w:ascii="Arial" w:hAnsi="Arial" w:cs="Arial"/>
          <w:sz w:val="18"/>
          <w:szCs w:val="18"/>
        </w:rPr>
        <w:t>’</w:t>
      </w:r>
      <w:r w:rsidR="007D1F62" w:rsidRPr="0093531A">
        <w:rPr>
          <w:rFonts w:ascii="Arial" w:hAnsi="Arial" w:cs="Arial"/>
          <w:sz w:val="18"/>
          <w:szCs w:val="18"/>
        </w:rPr>
        <w:t xml:space="preserve"> </w:t>
      </w:r>
      <w:r w:rsidR="00027225" w:rsidRPr="0093531A">
        <w:rPr>
          <w:rFonts w:ascii="Arial" w:hAnsi="Arial" w:cs="Arial"/>
          <w:sz w:val="18"/>
          <w:szCs w:val="18"/>
        </w:rPr>
        <w:t>de yayımlanan Çalışanların İş Sağlığı ve Güvenliği Eğitimlerinin Usul ve Esasları Hakkında Yönetmelik esasl</w:t>
      </w:r>
      <w:r w:rsidR="00454B84" w:rsidRPr="0093531A">
        <w:rPr>
          <w:rFonts w:ascii="Arial" w:hAnsi="Arial" w:cs="Arial"/>
          <w:sz w:val="18"/>
          <w:szCs w:val="18"/>
        </w:rPr>
        <w:t xml:space="preserve">arına göre işletmelerde </w:t>
      </w:r>
      <w:r w:rsidR="00AE5088" w:rsidRPr="0093531A">
        <w:rPr>
          <w:rFonts w:ascii="Arial" w:hAnsi="Arial" w:cs="Arial"/>
          <w:sz w:val="18"/>
          <w:szCs w:val="18"/>
        </w:rPr>
        <w:t xml:space="preserve">mesleki </w:t>
      </w:r>
      <w:r w:rsidR="00361627" w:rsidRPr="0093531A">
        <w:rPr>
          <w:rFonts w:ascii="Arial" w:hAnsi="Arial" w:cs="Arial"/>
          <w:sz w:val="18"/>
          <w:szCs w:val="18"/>
        </w:rPr>
        <w:t>eğitim / tamamlayıcı eğitim</w:t>
      </w:r>
      <w:r w:rsidR="00625089" w:rsidRPr="0093531A">
        <w:rPr>
          <w:rFonts w:ascii="Arial" w:hAnsi="Arial" w:cs="Arial"/>
          <w:sz w:val="18"/>
          <w:szCs w:val="18"/>
        </w:rPr>
        <w:t xml:space="preserve"> / staj</w:t>
      </w:r>
      <w:r w:rsidR="00AE5088" w:rsidRPr="0093531A">
        <w:rPr>
          <w:rFonts w:ascii="Arial" w:hAnsi="Arial" w:cs="Arial"/>
          <w:sz w:val="18"/>
          <w:szCs w:val="18"/>
        </w:rPr>
        <w:t xml:space="preserve">a </w:t>
      </w:r>
      <w:r w:rsidR="00027225" w:rsidRPr="0093531A">
        <w:rPr>
          <w:rFonts w:ascii="Arial" w:hAnsi="Arial" w:cs="Arial"/>
          <w:sz w:val="18"/>
          <w:szCs w:val="18"/>
        </w:rPr>
        <w:t xml:space="preserve">başlayacak öğrencilere, </w:t>
      </w:r>
      <w:r w:rsidR="00941F25" w:rsidRPr="0093531A">
        <w:rPr>
          <w:rFonts w:ascii="Arial" w:hAnsi="Arial" w:cs="Arial"/>
          <w:spacing w:val="-1"/>
          <w:sz w:val="18"/>
          <w:szCs w:val="18"/>
        </w:rPr>
        <w:t>eğitici personel</w:t>
      </w:r>
      <w:r w:rsidR="00B15A4C" w:rsidRPr="0093531A">
        <w:rPr>
          <w:rFonts w:ascii="Arial" w:hAnsi="Arial" w:cs="Arial"/>
          <w:spacing w:val="-1"/>
          <w:sz w:val="18"/>
          <w:szCs w:val="18"/>
        </w:rPr>
        <w:t xml:space="preserve"> </w:t>
      </w:r>
      <w:r w:rsidR="00941F25" w:rsidRPr="0093531A">
        <w:rPr>
          <w:rFonts w:ascii="Arial" w:hAnsi="Arial" w:cs="Arial"/>
          <w:spacing w:val="-1"/>
          <w:sz w:val="18"/>
          <w:szCs w:val="18"/>
        </w:rPr>
        <w:t>/</w:t>
      </w:r>
      <w:r w:rsidR="00B15A4C" w:rsidRPr="0093531A">
        <w:rPr>
          <w:rFonts w:ascii="Arial" w:hAnsi="Arial" w:cs="Arial"/>
          <w:spacing w:val="-1"/>
          <w:sz w:val="18"/>
          <w:szCs w:val="18"/>
        </w:rPr>
        <w:t xml:space="preserve"> </w:t>
      </w:r>
      <w:r w:rsidR="00941F25" w:rsidRPr="0093531A">
        <w:rPr>
          <w:rFonts w:ascii="Arial" w:hAnsi="Arial" w:cs="Arial"/>
          <w:spacing w:val="-1"/>
          <w:sz w:val="18"/>
          <w:szCs w:val="18"/>
        </w:rPr>
        <w:t>usta öğretici</w:t>
      </w:r>
      <w:r w:rsidR="00941F25" w:rsidRPr="0093531A">
        <w:rPr>
          <w:rFonts w:ascii="Arial" w:hAnsi="Arial" w:cs="Arial"/>
          <w:sz w:val="18"/>
          <w:szCs w:val="18"/>
        </w:rPr>
        <w:t xml:space="preserve">lerin </w:t>
      </w:r>
      <w:r w:rsidR="00027225" w:rsidRPr="0093531A">
        <w:rPr>
          <w:rFonts w:ascii="Arial" w:hAnsi="Arial" w:cs="Arial"/>
          <w:sz w:val="18"/>
          <w:szCs w:val="18"/>
        </w:rPr>
        <w:t>katılımıyla işletme tarafından iş sağlığı ve güvenliği eğitimi ile iş yerine özgü tanıtım ve güvenlik eğitimleri verilir.</w:t>
      </w:r>
    </w:p>
    <w:p w14:paraId="7F71C378" w14:textId="1B11AAD4" w:rsidR="00027225" w:rsidRPr="0093531A" w:rsidRDefault="00F26B3D" w:rsidP="00027225">
      <w:pPr>
        <w:pStyle w:val="AralkYok"/>
        <w:jc w:val="both"/>
        <w:rPr>
          <w:rFonts w:ascii="Arial" w:hAnsi="Arial" w:cs="Arial"/>
          <w:sz w:val="18"/>
          <w:szCs w:val="18"/>
        </w:rPr>
      </w:pPr>
      <w:r w:rsidRPr="0093531A">
        <w:rPr>
          <w:rFonts w:ascii="Arial" w:hAnsi="Arial" w:cs="Arial"/>
          <w:b/>
          <w:sz w:val="18"/>
          <w:szCs w:val="18"/>
        </w:rPr>
        <w:t>s</w:t>
      </w:r>
      <w:r w:rsidR="00027225" w:rsidRPr="0093531A">
        <w:rPr>
          <w:rFonts w:ascii="Arial" w:hAnsi="Arial" w:cs="Arial"/>
          <w:b/>
          <w:sz w:val="18"/>
          <w:szCs w:val="18"/>
        </w:rPr>
        <w:t>)</w:t>
      </w:r>
      <w:r w:rsidR="00027225" w:rsidRPr="0093531A">
        <w:rPr>
          <w:rFonts w:ascii="Arial" w:hAnsi="Arial" w:cs="Arial"/>
          <w:sz w:val="18"/>
          <w:szCs w:val="18"/>
        </w:rPr>
        <w:t xml:space="preserve"> </w:t>
      </w:r>
      <w:r w:rsidR="004A26DF" w:rsidRPr="0093531A">
        <w:rPr>
          <w:rFonts w:ascii="Arial" w:hAnsi="Arial" w:cs="Arial"/>
          <w:sz w:val="18"/>
          <w:szCs w:val="18"/>
        </w:rPr>
        <w:t xml:space="preserve">İşletmelerde </w:t>
      </w:r>
      <w:r w:rsidR="00E21AD1" w:rsidRPr="0093531A">
        <w:rPr>
          <w:rFonts w:ascii="Arial" w:hAnsi="Arial" w:cs="Arial"/>
          <w:sz w:val="18"/>
          <w:szCs w:val="18"/>
        </w:rPr>
        <w:t>mesleki</w:t>
      </w:r>
      <w:r w:rsidR="00027225" w:rsidRPr="0093531A">
        <w:rPr>
          <w:rFonts w:ascii="Arial" w:hAnsi="Arial" w:cs="Arial"/>
          <w:sz w:val="18"/>
          <w:szCs w:val="18"/>
        </w:rPr>
        <w:t xml:space="preserve"> eğitimde görev alacak </w:t>
      </w:r>
      <w:r w:rsidR="00941F25" w:rsidRPr="0093531A">
        <w:rPr>
          <w:rFonts w:ascii="Arial" w:hAnsi="Arial" w:cs="Arial"/>
          <w:spacing w:val="-1"/>
          <w:sz w:val="18"/>
          <w:szCs w:val="18"/>
        </w:rPr>
        <w:t>eğitici personel</w:t>
      </w:r>
      <w:r w:rsidR="00B15A4C" w:rsidRPr="0093531A">
        <w:rPr>
          <w:rFonts w:ascii="Arial" w:hAnsi="Arial" w:cs="Arial"/>
          <w:spacing w:val="-1"/>
          <w:sz w:val="18"/>
          <w:szCs w:val="18"/>
        </w:rPr>
        <w:t xml:space="preserve"> </w:t>
      </w:r>
      <w:r w:rsidR="00941F25" w:rsidRPr="0093531A">
        <w:rPr>
          <w:rFonts w:ascii="Arial" w:hAnsi="Arial" w:cs="Arial"/>
          <w:spacing w:val="-1"/>
          <w:sz w:val="18"/>
          <w:szCs w:val="18"/>
        </w:rPr>
        <w:t>/</w:t>
      </w:r>
      <w:r w:rsidR="00B15A4C" w:rsidRPr="0093531A">
        <w:rPr>
          <w:rFonts w:ascii="Arial" w:hAnsi="Arial" w:cs="Arial"/>
          <w:spacing w:val="-1"/>
          <w:sz w:val="18"/>
          <w:szCs w:val="18"/>
        </w:rPr>
        <w:t xml:space="preserve"> </w:t>
      </w:r>
      <w:r w:rsidR="00941F25" w:rsidRPr="0093531A">
        <w:rPr>
          <w:rFonts w:ascii="Arial" w:hAnsi="Arial" w:cs="Arial"/>
          <w:spacing w:val="-1"/>
          <w:sz w:val="18"/>
          <w:szCs w:val="18"/>
        </w:rPr>
        <w:t>usta öğretici</w:t>
      </w:r>
      <w:r w:rsidR="00941F25" w:rsidRPr="0093531A">
        <w:rPr>
          <w:rFonts w:ascii="Arial" w:hAnsi="Arial" w:cs="Arial"/>
          <w:sz w:val="18"/>
          <w:szCs w:val="18"/>
        </w:rPr>
        <w:t xml:space="preserve">ye </w:t>
      </w:r>
      <w:r w:rsidR="00027225" w:rsidRPr="0093531A">
        <w:rPr>
          <w:rFonts w:ascii="Arial" w:hAnsi="Arial" w:cs="Arial"/>
          <w:sz w:val="18"/>
          <w:szCs w:val="18"/>
        </w:rPr>
        <w:t>görev ve sorumluluklarını bildirir (</w:t>
      </w:r>
      <w:r w:rsidR="007043AD" w:rsidRPr="0093531A">
        <w:rPr>
          <w:rFonts w:ascii="Arial" w:hAnsi="Arial" w:cs="Arial"/>
          <w:sz w:val="18"/>
          <w:szCs w:val="18"/>
        </w:rPr>
        <w:t xml:space="preserve">Yönetmelik Madde </w:t>
      </w:r>
      <w:r w:rsidR="00027225" w:rsidRPr="0093531A">
        <w:rPr>
          <w:rFonts w:ascii="Arial" w:hAnsi="Arial" w:cs="Arial"/>
          <w:sz w:val="18"/>
          <w:szCs w:val="18"/>
        </w:rPr>
        <w:t>146)</w:t>
      </w:r>
      <w:r w:rsidR="00B15A4C" w:rsidRPr="0093531A">
        <w:rPr>
          <w:rFonts w:ascii="Arial" w:hAnsi="Arial" w:cs="Arial"/>
          <w:sz w:val="18"/>
          <w:szCs w:val="18"/>
        </w:rPr>
        <w:t>.</w:t>
      </w:r>
    </w:p>
    <w:p w14:paraId="105EB1C6" w14:textId="43E2B972" w:rsidR="008E5F2D" w:rsidRPr="0093531A" w:rsidRDefault="00F26B3D" w:rsidP="008E5F2D">
      <w:pPr>
        <w:pStyle w:val="AralkYok"/>
        <w:jc w:val="both"/>
        <w:rPr>
          <w:rFonts w:ascii="Arial" w:hAnsi="Arial" w:cs="Arial"/>
          <w:sz w:val="18"/>
          <w:szCs w:val="18"/>
        </w:rPr>
      </w:pPr>
      <w:r w:rsidRPr="0093531A">
        <w:rPr>
          <w:rFonts w:ascii="Arial" w:hAnsi="Arial" w:cs="Arial"/>
          <w:b/>
          <w:sz w:val="18"/>
          <w:szCs w:val="18"/>
        </w:rPr>
        <w:t>ş</w:t>
      </w:r>
      <w:r w:rsidR="008E5F2D" w:rsidRPr="0093531A">
        <w:rPr>
          <w:rFonts w:ascii="Arial" w:hAnsi="Arial" w:cs="Arial"/>
          <w:b/>
          <w:sz w:val="18"/>
          <w:szCs w:val="18"/>
        </w:rPr>
        <w:t>)</w:t>
      </w:r>
      <w:r w:rsidR="008E5F2D" w:rsidRPr="0093531A">
        <w:rPr>
          <w:rFonts w:ascii="Arial" w:hAnsi="Arial" w:cs="Arial"/>
          <w:sz w:val="18"/>
          <w:szCs w:val="18"/>
        </w:rPr>
        <w:t xml:space="preserve"> Öğrenciye, iş sağlığı ve güvenliği tedbirleri çerçevesinde</w:t>
      </w:r>
      <w:r w:rsidR="00B15A4C" w:rsidRPr="0093531A">
        <w:rPr>
          <w:rFonts w:ascii="Arial" w:hAnsi="Arial" w:cs="Arial"/>
          <w:sz w:val="18"/>
          <w:szCs w:val="18"/>
        </w:rPr>
        <w:t xml:space="preserve"> </w:t>
      </w:r>
      <w:r w:rsidR="000F3AD8" w:rsidRPr="0093531A">
        <w:rPr>
          <w:rFonts w:ascii="Arial" w:hAnsi="Arial" w:cs="Arial"/>
          <w:sz w:val="18"/>
          <w:szCs w:val="18"/>
        </w:rPr>
        <w:t xml:space="preserve">öğrencinin </w:t>
      </w:r>
      <w:r w:rsidR="008E5F2D" w:rsidRPr="0093531A">
        <w:rPr>
          <w:rFonts w:ascii="Arial" w:hAnsi="Arial" w:cs="Arial"/>
          <w:sz w:val="18"/>
          <w:szCs w:val="18"/>
        </w:rPr>
        <w:t>işletmede bulunduğu sürece kullanılmak üzere çalışandan farklı özellikte yaka kartı, iş kıyafeti ve benzeri tedbirleri alır.</w:t>
      </w:r>
      <w:r w:rsidR="00361627" w:rsidRPr="0093531A">
        <w:rPr>
          <w:rFonts w:ascii="Arial" w:hAnsi="Arial" w:cs="Arial"/>
          <w:sz w:val="18"/>
          <w:szCs w:val="18"/>
        </w:rPr>
        <w:t xml:space="preserve"> </w:t>
      </w:r>
    </w:p>
    <w:p w14:paraId="44C14A35" w14:textId="3735CC79" w:rsidR="00BC7E86" w:rsidRPr="0093531A" w:rsidRDefault="00BC7E86" w:rsidP="008E5F2D">
      <w:pPr>
        <w:pStyle w:val="AralkYok"/>
        <w:jc w:val="both"/>
        <w:rPr>
          <w:rFonts w:ascii="Arial" w:hAnsi="Arial" w:cs="Arial"/>
          <w:sz w:val="18"/>
          <w:szCs w:val="18"/>
        </w:rPr>
      </w:pPr>
    </w:p>
    <w:p w14:paraId="1BD6BB8B" w14:textId="160DCD8B" w:rsidR="008E5F2D" w:rsidRPr="0093531A" w:rsidRDefault="008E5F2D" w:rsidP="008E5F2D">
      <w:pPr>
        <w:pStyle w:val="AralkYok"/>
        <w:jc w:val="both"/>
        <w:rPr>
          <w:rFonts w:ascii="Arial" w:hAnsi="Arial" w:cs="Arial"/>
          <w:b/>
          <w:sz w:val="18"/>
          <w:szCs w:val="18"/>
        </w:rPr>
      </w:pPr>
      <w:r w:rsidRPr="0093531A">
        <w:rPr>
          <w:rFonts w:ascii="Arial" w:hAnsi="Arial" w:cs="Arial"/>
          <w:b/>
          <w:sz w:val="18"/>
          <w:szCs w:val="18"/>
        </w:rPr>
        <w:t>Okul</w:t>
      </w:r>
      <w:r w:rsidR="001A1C87" w:rsidRPr="0093531A">
        <w:rPr>
          <w:rFonts w:ascii="Arial" w:hAnsi="Arial" w:cs="Arial"/>
          <w:b/>
          <w:sz w:val="18"/>
          <w:szCs w:val="18"/>
        </w:rPr>
        <w:t xml:space="preserve"> </w:t>
      </w:r>
      <w:r w:rsidRPr="0093531A">
        <w:rPr>
          <w:rFonts w:ascii="Arial" w:hAnsi="Arial" w:cs="Arial"/>
          <w:b/>
          <w:sz w:val="18"/>
          <w:szCs w:val="18"/>
        </w:rPr>
        <w:t>/</w:t>
      </w:r>
      <w:r w:rsidR="001A1C87" w:rsidRPr="0093531A">
        <w:rPr>
          <w:rFonts w:ascii="Arial" w:hAnsi="Arial" w:cs="Arial"/>
          <w:b/>
          <w:sz w:val="18"/>
          <w:szCs w:val="18"/>
        </w:rPr>
        <w:t xml:space="preserve"> Kurumların Görev </w:t>
      </w:r>
      <w:r w:rsidRPr="0093531A">
        <w:rPr>
          <w:rFonts w:ascii="Arial" w:hAnsi="Arial" w:cs="Arial"/>
          <w:b/>
          <w:sz w:val="18"/>
          <w:szCs w:val="18"/>
        </w:rPr>
        <w:t xml:space="preserve">ve </w:t>
      </w:r>
      <w:r w:rsidR="001A1C87" w:rsidRPr="0093531A">
        <w:rPr>
          <w:rFonts w:ascii="Arial" w:hAnsi="Arial" w:cs="Arial"/>
          <w:b/>
          <w:sz w:val="18"/>
          <w:szCs w:val="18"/>
        </w:rPr>
        <w:t>Sorumlulukları</w:t>
      </w:r>
    </w:p>
    <w:p w14:paraId="17E58955" w14:textId="77777777" w:rsidR="008E5F2D" w:rsidRPr="0093531A" w:rsidRDefault="008E5F2D" w:rsidP="008E5F2D">
      <w:pPr>
        <w:pStyle w:val="AralkYok"/>
        <w:jc w:val="both"/>
        <w:rPr>
          <w:rFonts w:ascii="Arial" w:hAnsi="Arial" w:cs="Arial"/>
          <w:sz w:val="18"/>
          <w:szCs w:val="18"/>
        </w:rPr>
      </w:pPr>
      <w:r w:rsidRPr="0093531A">
        <w:rPr>
          <w:rFonts w:ascii="Arial" w:hAnsi="Arial" w:cs="Arial"/>
          <w:b/>
          <w:sz w:val="18"/>
          <w:szCs w:val="18"/>
        </w:rPr>
        <w:t>MADDE 18</w:t>
      </w:r>
      <w:r w:rsidRPr="0093531A">
        <w:rPr>
          <w:rFonts w:ascii="Arial" w:hAnsi="Arial" w:cs="Arial"/>
          <w:sz w:val="18"/>
          <w:szCs w:val="18"/>
        </w:rPr>
        <w:t xml:space="preserve">- </w:t>
      </w:r>
      <w:r w:rsidRPr="0093531A">
        <w:rPr>
          <w:rFonts w:ascii="Arial" w:hAnsi="Arial" w:cs="Arial"/>
          <w:b/>
          <w:sz w:val="18"/>
          <w:szCs w:val="18"/>
        </w:rPr>
        <w:t>(1)</w:t>
      </w:r>
      <w:r w:rsidRPr="0093531A">
        <w:rPr>
          <w:rFonts w:ascii="Arial" w:hAnsi="Arial" w:cs="Arial"/>
          <w:sz w:val="18"/>
          <w:szCs w:val="18"/>
        </w:rPr>
        <w:t xml:space="preserve"> </w:t>
      </w:r>
      <w:r w:rsidR="001A1C87" w:rsidRPr="0093531A">
        <w:rPr>
          <w:rFonts w:ascii="Arial" w:hAnsi="Arial" w:cs="Arial"/>
          <w:sz w:val="18"/>
          <w:szCs w:val="18"/>
        </w:rPr>
        <w:t xml:space="preserve">Yönetmelik’in </w:t>
      </w:r>
      <w:r w:rsidRPr="0093531A">
        <w:rPr>
          <w:rFonts w:ascii="Arial" w:hAnsi="Arial" w:cs="Arial"/>
          <w:sz w:val="18"/>
          <w:szCs w:val="18"/>
        </w:rPr>
        <w:t>78, 82 ve 88</w:t>
      </w:r>
      <w:r w:rsidR="001A1C87" w:rsidRPr="0093531A">
        <w:rPr>
          <w:rFonts w:ascii="Arial" w:hAnsi="Arial" w:cs="Arial"/>
          <w:sz w:val="18"/>
          <w:szCs w:val="18"/>
        </w:rPr>
        <w:t>’</w:t>
      </w:r>
      <w:r w:rsidRPr="0093531A">
        <w:rPr>
          <w:rFonts w:ascii="Arial" w:hAnsi="Arial" w:cs="Arial"/>
          <w:sz w:val="18"/>
          <w:szCs w:val="18"/>
        </w:rPr>
        <w:t>inci maddelerine göre okul</w:t>
      </w:r>
      <w:r w:rsidR="001A1C87" w:rsidRPr="0093531A">
        <w:rPr>
          <w:rFonts w:ascii="Arial" w:hAnsi="Arial" w:cs="Arial"/>
          <w:sz w:val="18"/>
          <w:szCs w:val="18"/>
        </w:rPr>
        <w:t xml:space="preserve"> </w:t>
      </w:r>
      <w:r w:rsidRPr="0093531A">
        <w:rPr>
          <w:rFonts w:ascii="Arial" w:hAnsi="Arial" w:cs="Arial"/>
          <w:sz w:val="18"/>
          <w:szCs w:val="18"/>
        </w:rPr>
        <w:t>/</w:t>
      </w:r>
      <w:r w:rsidR="001A1C87" w:rsidRPr="0093531A">
        <w:rPr>
          <w:rFonts w:ascii="Arial" w:hAnsi="Arial" w:cs="Arial"/>
          <w:sz w:val="18"/>
          <w:szCs w:val="18"/>
        </w:rPr>
        <w:t xml:space="preserve"> </w:t>
      </w:r>
      <w:r w:rsidRPr="0093531A">
        <w:rPr>
          <w:rFonts w:ascii="Arial" w:hAnsi="Arial" w:cs="Arial"/>
          <w:sz w:val="18"/>
          <w:szCs w:val="18"/>
        </w:rPr>
        <w:t>kurum</w:t>
      </w:r>
      <w:r w:rsidR="007D17B3" w:rsidRPr="0093531A">
        <w:rPr>
          <w:rFonts w:ascii="Arial" w:hAnsi="Arial" w:cs="Arial"/>
          <w:sz w:val="18"/>
          <w:szCs w:val="18"/>
        </w:rPr>
        <w:t xml:space="preserve">ların </w:t>
      </w:r>
      <w:r w:rsidR="004A26DF" w:rsidRPr="0093531A">
        <w:rPr>
          <w:rFonts w:ascii="Arial" w:hAnsi="Arial" w:cs="Arial"/>
          <w:sz w:val="18"/>
          <w:szCs w:val="18"/>
        </w:rPr>
        <w:t xml:space="preserve">işletmelerdeki </w:t>
      </w:r>
      <w:r w:rsidR="00E21AD1" w:rsidRPr="0093531A">
        <w:rPr>
          <w:rFonts w:ascii="Arial" w:hAnsi="Arial" w:cs="Arial"/>
          <w:sz w:val="18"/>
          <w:szCs w:val="18"/>
        </w:rPr>
        <w:t>mesleki</w:t>
      </w:r>
      <w:r w:rsidRPr="0093531A">
        <w:rPr>
          <w:rFonts w:ascii="Arial" w:hAnsi="Arial" w:cs="Arial"/>
          <w:sz w:val="18"/>
          <w:szCs w:val="18"/>
        </w:rPr>
        <w:t xml:space="preserve"> eğitimde iş</w:t>
      </w:r>
      <w:r w:rsidR="001A1C87" w:rsidRPr="0093531A">
        <w:rPr>
          <w:rFonts w:ascii="Arial" w:hAnsi="Arial" w:cs="Arial"/>
          <w:sz w:val="18"/>
          <w:szCs w:val="18"/>
        </w:rPr>
        <w:t xml:space="preserve"> </w:t>
      </w:r>
      <w:r w:rsidRPr="0093531A">
        <w:rPr>
          <w:rFonts w:ascii="Arial" w:hAnsi="Arial" w:cs="Arial"/>
          <w:sz w:val="18"/>
          <w:szCs w:val="18"/>
        </w:rPr>
        <w:t>yerlerinin belirlenmesi, eğitimin planlanması, koordinasyon</w:t>
      </w:r>
      <w:r w:rsidR="007D17B3" w:rsidRPr="0093531A">
        <w:rPr>
          <w:rFonts w:ascii="Arial" w:hAnsi="Arial" w:cs="Arial"/>
          <w:sz w:val="18"/>
          <w:szCs w:val="18"/>
        </w:rPr>
        <w:t xml:space="preserve">u, uygulanması ve izlenmesi kapsamındaki </w:t>
      </w:r>
      <w:r w:rsidRPr="0093531A">
        <w:rPr>
          <w:rFonts w:ascii="Arial" w:hAnsi="Arial" w:cs="Arial"/>
          <w:sz w:val="18"/>
          <w:szCs w:val="18"/>
        </w:rPr>
        <w:t>görev ve sorumlulukları şunlardır:</w:t>
      </w:r>
    </w:p>
    <w:p w14:paraId="5BD24071" w14:textId="60090F03" w:rsidR="008C0AE3" w:rsidRPr="0093531A" w:rsidRDefault="008E5F2D" w:rsidP="00C00E37">
      <w:pPr>
        <w:pStyle w:val="AralkYok"/>
        <w:jc w:val="both"/>
        <w:rPr>
          <w:rFonts w:ascii="Arial" w:hAnsi="Arial" w:cs="Arial"/>
          <w:sz w:val="18"/>
          <w:szCs w:val="18"/>
        </w:rPr>
      </w:pPr>
      <w:r w:rsidRPr="0093531A">
        <w:rPr>
          <w:rFonts w:ascii="Arial" w:hAnsi="Arial" w:cs="Arial"/>
          <w:b/>
          <w:sz w:val="18"/>
          <w:szCs w:val="18"/>
        </w:rPr>
        <w:t>a)</w:t>
      </w:r>
      <w:r w:rsidRPr="0093531A">
        <w:rPr>
          <w:rFonts w:ascii="Arial" w:hAnsi="Arial" w:cs="Arial"/>
          <w:sz w:val="18"/>
          <w:szCs w:val="18"/>
        </w:rPr>
        <w:t xml:space="preserve"> </w:t>
      </w:r>
      <w:r w:rsidR="00F355F8" w:rsidRPr="0093531A">
        <w:rPr>
          <w:rFonts w:ascii="Arial" w:hAnsi="Arial" w:cs="Arial"/>
          <w:sz w:val="18"/>
          <w:szCs w:val="18"/>
        </w:rPr>
        <w:t>Öğrenci veya yasal temsil</w:t>
      </w:r>
      <w:r w:rsidR="000F3AD8" w:rsidRPr="0093531A">
        <w:rPr>
          <w:rFonts w:ascii="Arial" w:hAnsi="Arial" w:cs="Arial"/>
          <w:sz w:val="18"/>
          <w:szCs w:val="18"/>
        </w:rPr>
        <w:t>cileri ile birlikte işletmelerde</w:t>
      </w:r>
      <w:r w:rsidR="00F355F8" w:rsidRPr="0093531A">
        <w:rPr>
          <w:rFonts w:ascii="Arial" w:hAnsi="Arial" w:cs="Arial"/>
          <w:sz w:val="18"/>
          <w:szCs w:val="18"/>
        </w:rPr>
        <w:t xml:space="preserve"> </w:t>
      </w:r>
      <w:r w:rsidR="00AE5088" w:rsidRPr="0093531A">
        <w:rPr>
          <w:rFonts w:ascii="Arial" w:hAnsi="Arial" w:cs="Arial"/>
          <w:sz w:val="18"/>
          <w:szCs w:val="18"/>
        </w:rPr>
        <w:t xml:space="preserve">mesleki </w:t>
      </w:r>
      <w:r w:rsidR="000F3AD8" w:rsidRPr="0093531A">
        <w:rPr>
          <w:rFonts w:ascii="Arial" w:hAnsi="Arial" w:cs="Arial"/>
          <w:sz w:val="18"/>
          <w:szCs w:val="18"/>
        </w:rPr>
        <w:t>eğitim / tamamlayıcı eğitim</w:t>
      </w:r>
      <w:r w:rsidR="00625089" w:rsidRPr="0093531A">
        <w:rPr>
          <w:rFonts w:ascii="Arial" w:hAnsi="Arial" w:cs="Arial"/>
          <w:sz w:val="18"/>
          <w:szCs w:val="18"/>
        </w:rPr>
        <w:t xml:space="preserve"> / staj</w:t>
      </w:r>
      <w:r w:rsidR="00AE5088" w:rsidRPr="0093531A">
        <w:rPr>
          <w:rFonts w:ascii="Arial" w:hAnsi="Arial" w:cs="Arial"/>
          <w:sz w:val="18"/>
          <w:szCs w:val="18"/>
        </w:rPr>
        <w:t xml:space="preserve"> </w:t>
      </w:r>
      <w:r w:rsidR="007D17B3" w:rsidRPr="0093531A">
        <w:rPr>
          <w:rFonts w:ascii="Arial" w:hAnsi="Arial" w:cs="Arial"/>
          <w:sz w:val="18"/>
          <w:szCs w:val="18"/>
        </w:rPr>
        <w:t>sözleşmesini</w:t>
      </w:r>
      <w:r w:rsidR="00F355F8" w:rsidRPr="0093531A">
        <w:rPr>
          <w:rFonts w:ascii="Arial" w:hAnsi="Arial" w:cs="Arial"/>
          <w:sz w:val="18"/>
          <w:szCs w:val="18"/>
        </w:rPr>
        <w:t xml:space="preserve"> imzala</w:t>
      </w:r>
      <w:r w:rsidR="00760E9E" w:rsidRPr="0093531A">
        <w:rPr>
          <w:rFonts w:ascii="Arial" w:hAnsi="Arial" w:cs="Arial"/>
          <w:sz w:val="18"/>
          <w:szCs w:val="18"/>
        </w:rPr>
        <w:t>r</w:t>
      </w:r>
      <w:r w:rsidR="00F355F8" w:rsidRPr="0093531A">
        <w:rPr>
          <w:rFonts w:ascii="Arial" w:hAnsi="Arial" w:cs="Arial"/>
          <w:sz w:val="18"/>
          <w:szCs w:val="18"/>
        </w:rPr>
        <w:t>.</w:t>
      </w:r>
      <w:r w:rsidR="007D17B3" w:rsidRPr="0093531A">
        <w:rPr>
          <w:rFonts w:ascii="Arial" w:hAnsi="Arial" w:cs="Arial"/>
          <w:sz w:val="18"/>
          <w:szCs w:val="18"/>
        </w:rPr>
        <w:t xml:space="preserve"> </w:t>
      </w:r>
    </w:p>
    <w:p w14:paraId="75DED823" w14:textId="77777777" w:rsidR="008E5F2D" w:rsidRPr="0093531A" w:rsidRDefault="007D17B3" w:rsidP="008E5F2D">
      <w:pPr>
        <w:pStyle w:val="AralkYok"/>
        <w:jc w:val="both"/>
        <w:rPr>
          <w:rFonts w:ascii="Arial" w:hAnsi="Arial" w:cs="Arial"/>
          <w:sz w:val="18"/>
          <w:szCs w:val="18"/>
        </w:rPr>
      </w:pPr>
      <w:r w:rsidRPr="0093531A">
        <w:rPr>
          <w:rFonts w:ascii="Arial" w:hAnsi="Arial" w:cs="Arial"/>
          <w:b/>
          <w:sz w:val="18"/>
          <w:szCs w:val="18"/>
        </w:rPr>
        <w:t>b)</w:t>
      </w:r>
      <w:r w:rsidRPr="0093531A">
        <w:rPr>
          <w:rFonts w:ascii="Arial" w:hAnsi="Arial" w:cs="Arial"/>
          <w:sz w:val="18"/>
          <w:szCs w:val="18"/>
        </w:rPr>
        <w:t xml:space="preserve"> </w:t>
      </w:r>
      <w:r w:rsidR="008E5F2D" w:rsidRPr="0093531A">
        <w:rPr>
          <w:rFonts w:ascii="Arial" w:hAnsi="Arial" w:cs="Arial"/>
          <w:sz w:val="18"/>
          <w:szCs w:val="18"/>
        </w:rPr>
        <w:t>Okulda atölye, laboratuvar kurul</w:t>
      </w:r>
      <w:r w:rsidR="00F23A52" w:rsidRPr="0093531A">
        <w:rPr>
          <w:rFonts w:ascii="Arial" w:hAnsi="Arial" w:cs="Arial"/>
          <w:sz w:val="18"/>
          <w:szCs w:val="18"/>
        </w:rPr>
        <w:t>a</w:t>
      </w:r>
      <w:r w:rsidR="008E5F2D" w:rsidRPr="0093531A">
        <w:rPr>
          <w:rFonts w:ascii="Arial" w:hAnsi="Arial" w:cs="Arial"/>
          <w:sz w:val="18"/>
          <w:szCs w:val="18"/>
        </w:rPr>
        <w:t>maması veya yeterli donanım bulunmaması hâlinde sektörle iş</w:t>
      </w:r>
      <w:r w:rsidR="001A1C87" w:rsidRPr="0093531A">
        <w:rPr>
          <w:rFonts w:ascii="Arial" w:hAnsi="Arial" w:cs="Arial"/>
          <w:sz w:val="18"/>
          <w:szCs w:val="18"/>
        </w:rPr>
        <w:t xml:space="preserve"> </w:t>
      </w:r>
      <w:r w:rsidR="008E5F2D" w:rsidRPr="0093531A">
        <w:rPr>
          <w:rFonts w:ascii="Arial" w:hAnsi="Arial" w:cs="Arial"/>
          <w:sz w:val="18"/>
          <w:szCs w:val="18"/>
        </w:rPr>
        <w:t>birliği çerçevesinde yapılan protokol kapsamında işletmelerin eğitim birimlerinde meslek</w:t>
      </w:r>
      <w:r w:rsidR="001A1C87" w:rsidRPr="0093531A">
        <w:rPr>
          <w:rFonts w:ascii="Arial" w:hAnsi="Arial" w:cs="Arial"/>
          <w:sz w:val="18"/>
          <w:szCs w:val="18"/>
        </w:rPr>
        <w:t xml:space="preserve"> </w:t>
      </w:r>
      <w:r w:rsidR="008E5F2D" w:rsidRPr="0093531A">
        <w:rPr>
          <w:rFonts w:ascii="Arial" w:hAnsi="Arial" w:cs="Arial"/>
          <w:sz w:val="18"/>
          <w:szCs w:val="18"/>
        </w:rPr>
        <w:t>/alan</w:t>
      </w:r>
      <w:r w:rsidR="001A1C87" w:rsidRPr="0093531A">
        <w:rPr>
          <w:rFonts w:ascii="Arial" w:hAnsi="Arial" w:cs="Arial"/>
          <w:sz w:val="18"/>
          <w:szCs w:val="18"/>
        </w:rPr>
        <w:t xml:space="preserve"> </w:t>
      </w:r>
      <w:r w:rsidR="008E5F2D" w:rsidRPr="0093531A">
        <w:rPr>
          <w:rFonts w:ascii="Arial" w:hAnsi="Arial" w:cs="Arial"/>
          <w:sz w:val="18"/>
          <w:szCs w:val="18"/>
        </w:rPr>
        <w:t>/</w:t>
      </w:r>
      <w:r w:rsidR="001A1C87" w:rsidRPr="0093531A">
        <w:rPr>
          <w:rFonts w:ascii="Arial" w:hAnsi="Arial" w:cs="Arial"/>
          <w:sz w:val="18"/>
          <w:szCs w:val="18"/>
        </w:rPr>
        <w:t xml:space="preserve"> </w:t>
      </w:r>
      <w:r w:rsidR="008E5F2D" w:rsidRPr="0093531A">
        <w:rPr>
          <w:rFonts w:ascii="Arial" w:hAnsi="Arial" w:cs="Arial"/>
          <w:sz w:val="18"/>
          <w:szCs w:val="18"/>
        </w:rPr>
        <w:t>dal derslerinin eğitim ve öğretimi için ilgili alanın atölye ve laboratuvar öğretmeni görevlendirir. Ayrıca uygulamalı derslerin eğitiminin işletmelerde yapılması hâlinde yüz yüze eğitim kapsamında ders okutmak üzere bu işletmelerde öğretmen görevlendirir.</w:t>
      </w:r>
    </w:p>
    <w:p w14:paraId="0116BC64" w14:textId="77777777" w:rsidR="008E5F2D" w:rsidRPr="0093531A" w:rsidRDefault="007D17B3" w:rsidP="008E5F2D">
      <w:pPr>
        <w:pStyle w:val="AralkYok"/>
        <w:jc w:val="both"/>
        <w:rPr>
          <w:rFonts w:ascii="Arial" w:hAnsi="Arial" w:cs="Arial"/>
          <w:sz w:val="18"/>
          <w:szCs w:val="18"/>
        </w:rPr>
      </w:pPr>
      <w:r w:rsidRPr="0093531A">
        <w:rPr>
          <w:rFonts w:ascii="Arial" w:hAnsi="Arial" w:cs="Arial"/>
          <w:b/>
          <w:sz w:val="18"/>
          <w:szCs w:val="18"/>
        </w:rPr>
        <w:t>c</w:t>
      </w:r>
      <w:r w:rsidR="008E5F2D" w:rsidRPr="0093531A">
        <w:rPr>
          <w:rFonts w:ascii="Arial" w:hAnsi="Arial" w:cs="Arial"/>
          <w:b/>
          <w:sz w:val="18"/>
          <w:szCs w:val="18"/>
        </w:rPr>
        <w:t>)</w:t>
      </w:r>
      <w:r w:rsidR="008E5F2D" w:rsidRPr="0093531A">
        <w:rPr>
          <w:rFonts w:ascii="Arial" w:hAnsi="Arial" w:cs="Arial"/>
          <w:sz w:val="18"/>
          <w:szCs w:val="18"/>
        </w:rPr>
        <w:t xml:space="preserve"> Eğitimi yapılacak meslek alan</w:t>
      </w:r>
      <w:r w:rsidR="001A1C87" w:rsidRPr="0093531A">
        <w:rPr>
          <w:rFonts w:ascii="Arial" w:hAnsi="Arial" w:cs="Arial"/>
          <w:sz w:val="18"/>
          <w:szCs w:val="18"/>
        </w:rPr>
        <w:t xml:space="preserve"> </w:t>
      </w:r>
      <w:r w:rsidR="008E5F2D" w:rsidRPr="0093531A">
        <w:rPr>
          <w:rFonts w:ascii="Arial" w:hAnsi="Arial" w:cs="Arial"/>
          <w:sz w:val="18"/>
          <w:szCs w:val="18"/>
        </w:rPr>
        <w:t>/</w:t>
      </w:r>
      <w:r w:rsidR="001A1C87" w:rsidRPr="0093531A">
        <w:rPr>
          <w:rFonts w:ascii="Arial" w:hAnsi="Arial" w:cs="Arial"/>
          <w:sz w:val="18"/>
          <w:szCs w:val="18"/>
        </w:rPr>
        <w:t xml:space="preserve"> </w:t>
      </w:r>
      <w:r w:rsidR="008E5F2D" w:rsidRPr="0093531A">
        <w:rPr>
          <w:rFonts w:ascii="Arial" w:hAnsi="Arial" w:cs="Arial"/>
          <w:sz w:val="18"/>
          <w:szCs w:val="18"/>
        </w:rPr>
        <w:t>dallarıyla ilgili öğretim programlarının ve öğrencilerin işletmede yaptıkları etkinliklerle ilgili formların ders yılı başında işletmelere verilmesini sağlar.</w:t>
      </w:r>
    </w:p>
    <w:p w14:paraId="6045FD9A" w14:textId="77777777" w:rsidR="008E5F2D" w:rsidRPr="0093531A" w:rsidRDefault="007D17B3" w:rsidP="008E5F2D">
      <w:pPr>
        <w:pStyle w:val="AralkYok"/>
        <w:jc w:val="both"/>
        <w:rPr>
          <w:rFonts w:ascii="Arial" w:hAnsi="Arial" w:cs="Arial"/>
          <w:sz w:val="18"/>
          <w:szCs w:val="18"/>
        </w:rPr>
      </w:pPr>
      <w:r w:rsidRPr="0093531A">
        <w:rPr>
          <w:rFonts w:ascii="Arial" w:hAnsi="Arial" w:cs="Arial"/>
          <w:sz w:val="18"/>
          <w:szCs w:val="18"/>
        </w:rPr>
        <w:t>ç</w:t>
      </w:r>
      <w:r w:rsidR="008E5F2D" w:rsidRPr="0093531A">
        <w:rPr>
          <w:rFonts w:ascii="Arial" w:hAnsi="Arial" w:cs="Arial"/>
          <w:sz w:val="18"/>
          <w:szCs w:val="18"/>
        </w:rPr>
        <w:t xml:space="preserve">) </w:t>
      </w:r>
      <w:r w:rsidR="00200AF7" w:rsidRPr="0093531A">
        <w:rPr>
          <w:rFonts w:ascii="Arial" w:hAnsi="Arial" w:cs="Arial"/>
          <w:sz w:val="18"/>
          <w:szCs w:val="18"/>
        </w:rPr>
        <w:t xml:space="preserve">İşletmelerdeki </w:t>
      </w:r>
      <w:r w:rsidR="00E21AD1" w:rsidRPr="0093531A">
        <w:rPr>
          <w:rFonts w:ascii="Arial" w:hAnsi="Arial" w:cs="Arial"/>
          <w:sz w:val="18"/>
          <w:szCs w:val="18"/>
        </w:rPr>
        <w:t>mesleki</w:t>
      </w:r>
      <w:r w:rsidR="008E5F2D" w:rsidRPr="0093531A">
        <w:rPr>
          <w:rFonts w:ascii="Arial" w:hAnsi="Arial" w:cs="Arial"/>
          <w:sz w:val="18"/>
          <w:szCs w:val="18"/>
        </w:rPr>
        <w:t xml:space="preserve"> eğitimin </w:t>
      </w:r>
      <w:r w:rsidR="00941F25" w:rsidRPr="0093531A">
        <w:rPr>
          <w:rFonts w:ascii="Arial" w:hAnsi="Arial" w:cs="Arial"/>
          <w:spacing w:val="-1"/>
          <w:sz w:val="18"/>
          <w:szCs w:val="18"/>
        </w:rPr>
        <w:t>eğitici personel</w:t>
      </w:r>
      <w:r w:rsidR="001A1C87" w:rsidRPr="0093531A">
        <w:rPr>
          <w:rFonts w:ascii="Arial" w:hAnsi="Arial" w:cs="Arial"/>
          <w:spacing w:val="-1"/>
          <w:sz w:val="18"/>
          <w:szCs w:val="18"/>
        </w:rPr>
        <w:t xml:space="preserve"> </w:t>
      </w:r>
      <w:r w:rsidR="00941F25" w:rsidRPr="0093531A">
        <w:rPr>
          <w:rFonts w:ascii="Arial" w:hAnsi="Arial" w:cs="Arial"/>
          <w:spacing w:val="-1"/>
          <w:sz w:val="18"/>
          <w:szCs w:val="18"/>
        </w:rPr>
        <w:t>/</w:t>
      </w:r>
      <w:r w:rsidR="001A1C87" w:rsidRPr="0093531A">
        <w:rPr>
          <w:rFonts w:ascii="Arial" w:hAnsi="Arial" w:cs="Arial"/>
          <w:spacing w:val="-1"/>
          <w:sz w:val="18"/>
          <w:szCs w:val="18"/>
        </w:rPr>
        <w:t xml:space="preserve"> </w:t>
      </w:r>
      <w:r w:rsidR="00941F25" w:rsidRPr="0093531A">
        <w:rPr>
          <w:rFonts w:ascii="Arial" w:hAnsi="Arial" w:cs="Arial"/>
          <w:spacing w:val="-1"/>
          <w:sz w:val="18"/>
          <w:szCs w:val="18"/>
        </w:rPr>
        <w:t>usta öğretici</w:t>
      </w:r>
      <w:r w:rsidR="00941F25" w:rsidRPr="0093531A">
        <w:rPr>
          <w:rFonts w:ascii="Arial" w:hAnsi="Arial" w:cs="Arial"/>
          <w:sz w:val="18"/>
          <w:szCs w:val="18"/>
        </w:rPr>
        <w:t xml:space="preserve"> </w:t>
      </w:r>
      <w:r w:rsidR="008E5F2D" w:rsidRPr="0093531A">
        <w:rPr>
          <w:rFonts w:ascii="Arial" w:hAnsi="Arial" w:cs="Arial"/>
          <w:sz w:val="18"/>
          <w:szCs w:val="18"/>
        </w:rPr>
        <w:t>tarafından yapılmasını sağlar.</w:t>
      </w:r>
    </w:p>
    <w:p w14:paraId="781EDC67" w14:textId="77777777" w:rsidR="008E5F2D" w:rsidRPr="0093531A" w:rsidRDefault="007D17B3" w:rsidP="00F23A52">
      <w:pPr>
        <w:pStyle w:val="AralkYok"/>
        <w:jc w:val="both"/>
        <w:rPr>
          <w:rFonts w:ascii="Arial" w:hAnsi="Arial" w:cs="Arial"/>
          <w:color w:val="FF0000"/>
          <w:sz w:val="18"/>
          <w:szCs w:val="18"/>
        </w:rPr>
      </w:pPr>
      <w:r w:rsidRPr="0093531A">
        <w:rPr>
          <w:rFonts w:ascii="Arial" w:hAnsi="Arial" w:cs="Arial"/>
          <w:b/>
          <w:sz w:val="18"/>
          <w:szCs w:val="18"/>
        </w:rPr>
        <w:t>d</w:t>
      </w:r>
      <w:r w:rsidR="008E5F2D" w:rsidRPr="0093531A">
        <w:rPr>
          <w:rFonts w:ascii="Arial" w:hAnsi="Arial" w:cs="Arial"/>
          <w:b/>
          <w:sz w:val="18"/>
          <w:szCs w:val="18"/>
        </w:rPr>
        <w:t>)</w:t>
      </w:r>
      <w:r w:rsidR="008E5F2D" w:rsidRPr="0093531A">
        <w:rPr>
          <w:rFonts w:ascii="Arial" w:hAnsi="Arial" w:cs="Arial"/>
          <w:sz w:val="18"/>
          <w:szCs w:val="18"/>
        </w:rPr>
        <w:t xml:space="preserve"> </w:t>
      </w:r>
      <w:r w:rsidR="00F23A52" w:rsidRPr="0093531A">
        <w:rPr>
          <w:rFonts w:ascii="Arial" w:hAnsi="Arial" w:cs="Arial"/>
          <w:sz w:val="18"/>
          <w:szCs w:val="18"/>
        </w:rPr>
        <w:t>İşletmelerdeki mesleki eğitimin ilgili meslek alan</w:t>
      </w:r>
      <w:r w:rsidR="001A1C87" w:rsidRPr="0093531A">
        <w:rPr>
          <w:rFonts w:ascii="Arial" w:hAnsi="Arial" w:cs="Arial"/>
          <w:sz w:val="18"/>
          <w:szCs w:val="18"/>
        </w:rPr>
        <w:t xml:space="preserve"> </w:t>
      </w:r>
      <w:r w:rsidR="00F23A52" w:rsidRPr="0093531A">
        <w:rPr>
          <w:rFonts w:ascii="Arial" w:hAnsi="Arial" w:cs="Arial"/>
          <w:sz w:val="18"/>
          <w:szCs w:val="18"/>
        </w:rPr>
        <w:t>/</w:t>
      </w:r>
      <w:r w:rsidR="001A1C87" w:rsidRPr="0093531A">
        <w:rPr>
          <w:rFonts w:ascii="Arial" w:hAnsi="Arial" w:cs="Arial"/>
          <w:sz w:val="18"/>
          <w:szCs w:val="18"/>
        </w:rPr>
        <w:t xml:space="preserve"> </w:t>
      </w:r>
      <w:r w:rsidR="00F23A52" w:rsidRPr="0093531A">
        <w:rPr>
          <w:rFonts w:ascii="Arial" w:hAnsi="Arial" w:cs="Arial"/>
          <w:sz w:val="18"/>
          <w:szCs w:val="18"/>
        </w:rPr>
        <w:t>dalı çerçeve öğretim programlarına uygun olarak yapılmasını sağla</w:t>
      </w:r>
      <w:r w:rsidR="00760E9E" w:rsidRPr="0093531A">
        <w:rPr>
          <w:rFonts w:ascii="Arial" w:hAnsi="Arial" w:cs="Arial"/>
          <w:sz w:val="18"/>
          <w:szCs w:val="18"/>
        </w:rPr>
        <w:t>r</w:t>
      </w:r>
    </w:p>
    <w:p w14:paraId="52FA5075" w14:textId="5B7A4BBF" w:rsidR="009774B5" w:rsidRPr="0093531A" w:rsidRDefault="007D17B3" w:rsidP="008E5F2D">
      <w:pPr>
        <w:pStyle w:val="AralkYok"/>
        <w:jc w:val="both"/>
        <w:rPr>
          <w:rFonts w:ascii="Arial" w:hAnsi="Arial" w:cs="Arial"/>
          <w:sz w:val="18"/>
          <w:szCs w:val="18"/>
        </w:rPr>
      </w:pPr>
      <w:r w:rsidRPr="0093531A">
        <w:rPr>
          <w:rFonts w:ascii="Arial" w:hAnsi="Arial" w:cs="Arial"/>
          <w:b/>
          <w:sz w:val="18"/>
          <w:szCs w:val="18"/>
        </w:rPr>
        <w:t>e</w:t>
      </w:r>
      <w:r w:rsidR="00200AF7" w:rsidRPr="0093531A">
        <w:rPr>
          <w:rFonts w:ascii="Arial" w:hAnsi="Arial" w:cs="Arial"/>
          <w:b/>
          <w:sz w:val="18"/>
          <w:szCs w:val="18"/>
        </w:rPr>
        <w:t>)</w:t>
      </w:r>
      <w:r w:rsidR="00200AF7" w:rsidRPr="0093531A">
        <w:rPr>
          <w:rFonts w:ascii="Arial" w:hAnsi="Arial" w:cs="Arial"/>
          <w:sz w:val="18"/>
          <w:szCs w:val="18"/>
        </w:rPr>
        <w:t xml:space="preserve"> İşletmelerde </w:t>
      </w:r>
      <w:r w:rsidR="00AE5088" w:rsidRPr="0093531A">
        <w:rPr>
          <w:rFonts w:ascii="Arial" w:hAnsi="Arial" w:cs="Arial"/>
          <w:sz w:val="18"/>
          <w:szCs w:val="18"/>
        </w:rPr>
        <w:t xml:space="preserve">mesleki </w:t>
      </w:r>
      <w:r w:rsidR="000F3AD8" w:rsidRPr="0093531A">
        <w:rPr>
          <w:rFonts w:ascii="Arial" w:hAnsi="Arial" w:cs="Arial"/>
          <w:sz w:val="18"/>
          <w:szCs w:val="18"/>
        </w:rPr>
        <w:t>eğitim / tamamlayıcı eğitim</w:t>
      </w:r>
      <w:r w:rsidR="00625089" w:rsidRPr="0093531A">
        <w:rPr>
          <w:rFonts w:ascii="Arial" w:hAnsi="Arial" w:cs="Arial"/>
          <w:sz w:val="18"/>
          <w:szCs w:val="18"/>
        </w:rPr>
        <w:t xml:space="preserve"> / staj</w:t>
      </w:r>
      <w:r w:rsidR="00AE5088" w:rsidRPr="0093531A">
        <w:rPr>
          <w:rFonts w:ascii="Arial" w:hAnsi="Arial" w:cs="Arial"/>
          <w:sz w:val="18"/>
          <w:szCs w:val="18"/>
        </w:rPr>
        <w:t xml:space="preserve"> yapan </w:t>
      </w:r>
      <w:r w:rsidR="008E5F2D" w:rsidRPr="0093531A">
        <w:rPr>
          <w:rFonts w:ascii="Arial" w:hAnsi="Arial" w:cs="Arial"/>
          <w:sz w:val="18"/>
          <w:szCs w:val="18"/>
        </w:rPr>
        <w:t>öğrencilerin ücretli ve ücretsiz mazeret izinleri ile devam-devamsızlık durumlarının izlenmesini ve kayıtlarının tutulmasını sağlar.</w:t>
      </w:r>
      <w:r w:rsidR="009774B5" w:rsidRPr="0093531A">
        <w:rPr>
          <w:rFonts w:ascii="Arial" w:hAnsi="Arial" w:cs="Arial"/>
          <w:sz w:val="18"/>
          <w:szCs w:val="18"/>
        </w:rPr>
        <w:t xml:space="preserve"> </w:t>
      </w:r>
    </w:p>
    <w:p w14:paraId="19B5FDC0" w14:textId="77777777" w:rsidR="008E5F2D" w:rsidRPr="0093531A" w:rsidRDefault="007D17B3" w:rsidP="00F23A52">
      <w:pPr>
        <w:pStyle w:val="AralkYok"/>
        <w:jc w:val="both"/>
        <w:rPr>
          <w:rFonts w:ascii="Arial" w:hAnsi="Arial" w:cs="Arial"/>
          <w:sz w:val="18"/>
          <w:szCs w:val="18"/>
        </w:rPr>
      </w:pPr>
      <w:r w:rsidRPr="0093531A">
        <w:rPr>
          <w:rFonts w:ascii="Arial" w:hAnsi="Arial" w:cs="Arial"/>
          <w:b/>
          <w:sz w:val="18"/>
          <w:szCs w:val="18"/>
        </w:rPr>
        <w:t>f</w:t>
      </w:r>
      <w:r w:rsidR="008E5F2D" w:rsidRPr="0093531A">
        <w:rPr>
          <w:rFonts w:ascii="Arial" w:hAnsi="Arial" w:cs="Arial"/>
          <w:b/>
          <w:sz w:val="18"/>
          <w:szCs w:val="18"/>
        </w:rPr>
        <w:t>)</w:t>
      </w:r>
      <w:r w:rsidR="008E5F2D" w:rsidRPr="0093531A">
        <w:rPr>
          <w:rFonts w:ascii="Arial" w:hAnsi="Arial" w:cs="Arial"/>
          <w:sz w:val="18"/>
          <w:szCs w:val="18"/>
        </w:rPr>
        <w:t xml:space="preserve"> </w:t>
      </w:r>
      <w:r w:rsidR="004A26DF" w:rsidRPr="0093531A">
        <w:rPr>
          <w:rFonts w:ascii="Arial" w:hAnsi="Arial" w:cs="Arial"/>
          <w:sz w:val="18"/>
          <w:szCs w:val="18"/>
        </w:rPr>
        <w:t xml:space="preserve">İşletmelerde </w:t>
      </w:r>
      <w:r w:rsidR="00AE5088" w:rsidRPr="0093531A">
        <w:rPr>
          <w:rFonts w:ascii="Arial" w:hAnsi="Arial" w:cs="Arial"/>
          <w:sz w:val="18"/>
          <w:szCs w:val="18"/>
        </w:rPr>
        <w:t xml:space="preserve">mesleki </w:t>
      </w:r>
      <w:r w:rsidR="00625089" w:rsidRPr="0093531A">
        <w:rPr>
          <w:rFonts w:ascii="Arial" w:hAnsi="Arial" w:cs="Arial"/>
          <w:sz w:val="18"/>
          <w:szCs w:val="18"/>
        </w:rPr>
        <w:t>eğitimi / tamamlayıcı eğitim / staj</w:t>
      </w:r>
      <w:r w:rsidR="00AE5088" w:rsidRPr="0093531A">
        <w:rPr>
          <w:rFonts w:ascii="Arial" w:hAnsi="Arial" w:cs="Arial"/>
          <w:sz w:val="18"/>
          <w:szCs w:val="18"/>
        </w:rPr>
        <w:t xml:space="preserve"> yapan</w:t>
      </w:r>
      <w:r w:rsidR="00F23A52" w:rsidRPr="0093531A">
        <w:rPr>
          <w:rFonts w:ascii="Arial" w:hAnsi="Arial" w:cs="Arial"/>
          <w:sz w:val="18"/>
          <w:szCs w:val="18"/>
        </w:rPr>
        <w:t xml:space="preserve"> öğrencilerin sigorta primlerine ait işlemlerin mevzuatına göre yürütülmesini sağlar.</w:t>
      </w:r>
    </w:p>
    <w:p w14:paraId="75D46346" w14:textId="77777777" w:rsidR="008E5F2D" w:rsidRPr="0093531A" w:rsidRDefault="000C741E" w:rsidP="008E5F2D">
      <w:pPr>
        <w:pStyle w:val="AralkYok"/>
        <w:jc w:val="both"/>
        <w:rPr>
          <w:rFonts w:ascii="Arial" w:hAnsi="Arial" w:cs="Arial"/>
          <w:sz w:val="18"/>
          <w:szCs w:val="18"/>
        </w:rPr>
      </w:pPr>
      <w:r w:rsidRPr="0093531A">
        <w:rPr>
          <w:rFonts w:ascii="Arial" w:hAnsi="Arial" w:cs="Arial"/>
          <w:b/>
          <w:sz w:val="18"/>
          <w:szCs w:val="18"/>
        </w:rPr>
        <w:t>g</w:t>
      </w:r>
      <w:r w:rsidR="008E5F2D" w:rsidRPr="0093531A">
        <w:rPr>
          <w:rFonts w:ascii="Arial" w:hAnsi="Arial" w:cs="Arial"/>
          <w:b/>
          <w:sz w:val="18"/>
          <w:szCs w:val="18"/>
        </w:rPr>
        <w:t>)</w:t>
      </w:r>
      <w:r w:rsidR="008E5F2D" w:rsidRPr="0093531A">
        <w:rPr>
          <w:rFonts w:ascii="Arial" w:hAnsi="Arial" w:cs="Arial"/>
          <w:sz w:val="18"/>
          <w:szCs w:val="18"/>
        </w:rPr>
        <w:t xml:space="preserve"> İşletmelerle iş</w:t>
      </w:r>
      <w:r w:rsidR="001A1C87" w:rsidRPr="0093531A">
        <w:rPr>
          <w:rFonts w:ascii="Arial" w:hAnsi="Arial" w:cs="Arial"/>
          <w:sz w:val="18"/>
          <w:szCs w:val="18"/>
        </w:rPr>
        <w:t xml:space="preserve"> </w:t>
      </w:r>
      <w:r w:rsidR="008E5F2D" w:rsidRPr="0093531A">
        <w:rPr>
          <w:rFonts w:ascii="Arial" w:hAnsi="Arial" w:cs="Arial"/>
          <w:sz w:val="18"/>
          <w:szCs w:val="18"/>
        </w:rPr>
        <w:t>birli</w:t>
      </w:r>
      <w:r w:rsidR="00200AF7" w:rsidRPr="0093531A">
        <w:rPr>
          <w:rFonts w:ascii="Arial" w:hAnsi="Arial" w:cs="Arial"/>
          <w:sz w:val="18"/>
          <w:szCs w:val="18"/>
        </w:rPr>
        <w:t xml:space="preserve">ği yaparak öğrencilerin </w:t>
      </w:r>
      <w:r w:rsidR="00E21AD1" w:rsidRPr="0093531A">
        <w:rPr>
          <w:rFonts w:ascii="Arial" w:hAnsi="Arial" w:cs="Arial"/>
          <w:sz w:val="18"/>
          <w:szCs w:val="18"/>
        </w:rPr>
        <w:t>mesleki</w:t>
      </w:r>
      <w:r w:rsidR="008E5F2D" w:rsidRPr="0093531A">
        <w:rPr>
          <w:rFonts w:ascii="Arial" w:hAnsi="Arial" w:cs="Arial"/>
          <w:sz w:val="18"/>
          <w:szCs w:val="18"/>
        </w:rPr>
        <w:t xml:space="preserve"> eğitiminden sorumlu </w:t>
      </w:r>
      <w:r w:rsidR="00941F25" w:rsidRPr="0093531A">
        <w:rPr>
          <w:rFonts w:ascii="Arial" w:hAnsi="Arial" w:cs="Arial"/>
          <w:spacing w:val="-1"/>
          <w:sz w:val="18"/>
          <w:szCs w:val="18"/>
        </w:rPr>
        <w:t>eğitici personel</w:t>
      </w:r>
      <w:r w:rsidR="001A1C87" w:rsidRPr="0093531A">
        <w:rPr>
          <w:rFonts w:ascii="Arial" w:hAnsi="Arial" w:cs="Arial"/>
          <w:spacing w:val="-1"/>
          <w:sz w:val="18"/>
          <w:szCs w:val="18"/>
        </w:rPr>
        <w:t xml:space="preserve"> </w:t>
      </w:r>
      <w:r w:rsidR="00941F25" w:rsidRPr="0093531A">
        <w:rPr>
          <w:rFonts w:ascii="Arial" w:hAnsi="Arial" w:cs="Arial"/>
          <w:spacing w:val="-1"/>
          <w:sz w:val="18"/>
          <w:szCs w:val="18"/>
        </w:rPr>
        <w:t>/</w:t>
      </w:r>
      <w:r w:rsidR="001A1C87" w:rsidRPr="0093531A">
        <w:rPr>
          <w:rFonts w:ascii="Arial" w:hAnsi="Arial" w:cs="Arial"/>
          <w:spacing w:val="-1"/>
          <w:sz w:val="18"/>
          <w:szCs w:val="18"/>
        </w:rPr>
        <w:t xml:space="preserve"> </w:t>
      </w:r>
      <w:r w:rsidR="00941F25" w:rsidRPr="0093531A">
        <w:rPr>
          <w:rFonts w:ascii="Arial" w:hAnsi="Arial" w:cs="Arial"/>
          <w:spacing w:val="-1"/>
          <w:sz w:val="18"/>
          <w:szCs w:val="18"/>
        </w:rPr>
        <w:t>usta öğreticinin</w:t>
      </w:r>
      <w:r w:rsidR="00941F25" w:rsidRPr="0093531A">
        <w:rPr>
          <w:rFonts w:ascii="Arial" w:hAnsi="Arial" w:cs="Arial"/>
          <w:sz w:val="18"/>
          <w:szCs w:val="18"/>
        </w:rPr>
        <w:t xml:space="preserve"> </w:t>
      </w:r>
      <w:r w:rsidR="008E5F2D" w:rsidRPr="0093531A">
        <w:rPr>
          <w:rFonts w:ascii="Arial" w:hAnsi="Arial" w:cs="Arial"/>
          <w:sz w:val="18"/>
          <w:szCs w:val="18"/>
        </w:rPr>
        <w:t>yetiştirilmesi i</w:t>
      </w:r>
      <w:r w:rsidR="008F3A88" w:rsidRPr="0093531A">
        <w:rPr>
          <w:rFonts w:ascii="Arial" w:hAnsi="Arial" w:cs="Arial"/>
          <w:sz w:val="18"/>
          <w:szCs w:val="18"/>
        </w:rPr>
        <w:t>çin iş pedagojisi kursları açar</w:t>
      </w:r>
      <w:r w:rsidR="008E5F2D" w:rsidRPr="0093531A">
        <w:rPr>
          <w:rFonts w:ascii="Arial" w:hAnsi="Arial" w:cs="Arial"/>
          <w:sz w:val="18"/>
          <w:szCs w:val="18"/>
        </w:rPr>
        <w:t>, başarılı olanlara "Usta Öğretici" belgesi verir, bununla ilgili kayıtları tutar.</w:t>
      </w:r>
    </w:p>
    <w:p w14:paraId="6FF15AEE" w14:textId="77777777" w:rsidR="008E5F2D" w:rsidRPr="0093531A" w:rsidRDefault="000C741E" w:rsidP="008E5F2D">
      <w:pPr>
        <w:pStyle w:val="AralkYok"/>
        <w:jc w:val="both"/>
        <w:rPr>
          <w:rFonts w:ascii="Arial" w:hAnsi="Arial" w:cs="Arial"/>
          <w:sz w:val="18"/>
          <w:szCs w:val="18"/>
        </w:rPr>
      </w:pPr>
      <w:r w:rsidRPr="0093531A">
        <w:rPr>
          <w:rFonts w:ascii="Arial" w:hAnsi="Arial" w:cs="Arial"/>
          <w:b/>
          <w:sz w:val="18"/>
          <w:szCs w:val="18"/>
        </w:rPr>
        <w:t>ğ</w:t>
      </w:r>
      <w:r w:rsidR="008E5F2D" w:rsidRPr="0093531A">
        <w:rPr>
          <w:rFonts w:ascii="Arial" w:hAnsi="Arial" w:cs="Arial"/>
          <w:b/>
          <w:sz w:val="18"/>
          <w:szCs w:val="18"/>
        </w:rPr>
        <w:t>)</w:t>
      </w:r>
      <w:r w:rsidR="008E5F2D" w:rsidRPr="0093531A">
        <w:rPr>
          <w:rFonts w:ascii="Arial" w:hAnsi="Arial" w:cs="Arial"/>
          <w:sz w:val="18"/>
          <w:szCs w:val="18"/>
        </w:rPr>
        <w:t xml:space="preserve"> İşletmelerde görevli </w:t>
      </w:r>
      <w:r w:rsidR="00941F25" w:rsidRPr="0093531A">
        <w:rPr>
          <w:rFonts w:ascii="Arial" w:hAnsi="Arial" w:cs="Arial"/>
          <w:spacing w:val="-1"/>
          <w:sz w:val="18"/>
          <w:szCs w:val="18"/>
        </w:rPr>
        <w:t>eğitici personel/usta öğretici</w:t>
      </w:r>
      <w:r w:rsidR="00941F25" w:rsidRPr="0093531A">
        <w:rPr>
          <w:rFonts w:ascii="Arial" w:hAnsi="Arial" w:cs="Arial"/>
          <w:sz w:val="18"/>
          <w:szCs w:val="18"/>
        </w:rPr>
        <w:t xml:space="preserve">nin </w:t>
      </w:r>
      <w:r w:rsidR="008E5F2D" w:rsidRPr="0093531A">
        <w:rPr>
          <w:rFonts w:ascii="Arial" w:hAnsi="Arial" w:cs="Arial"/>
          <w:sz w:val="18"/>
          <w:szCs w:val="18"/>
        </w:rPr>
        <w:t>hizmet içi eğitiminde okul</w:t>
      </w:r>
      <w:r w:rsidR="001A1C87" w:rsidRPr="0093531A">
        <w:rPr>
          <w:rFonts w:ascii="Arial" w:hAnsi="Arial" w:cs="Arial"/>
          <w:sz w:val="18"/>
          <w:szCs w:val="18"/>
        </w:rPr>
        <w:t xml:space="preserve"> </w:t>
      </w:r>
      <w:r w:rsidR="008E5F2D" w:rsidRPr="0093531A">
        <w:rPr>
          <w:rFonts w:ascii="Arial" w:hAnsi="Arial" w:cs="Arial"/>
          <w:sz w:val="18"/>
          <w:szCs w:val="18"/>
        </w:rPr>
        <w:t>/</w:t>
      </w:r>
      <w:r w:rsidR="001A1C87" w:rsidRPr="0093531A">
        <w:rPr>
          <w:rFonts w:ascii="Arial" w:hAnsi="Arial" w:cs="Arial"/>
          <w:sz w:val="18"/>
          <w:szCs w:val="18"/>
        </w:rPr>
        <w:t xml:space="preserve"> </w:t>
      </w:r>
      <w:r w:rsidR="008E5F2D" w:rsidRPr="0093531A">
        <w:rPr>
          <w:rFonts w:ascii="Arial" w:hAnsi="Arial" w:cs="Arial"/>
          <w:sz w:val="18"/>
          <w:szCs w:val="18"/>
        </w:rPr>
        <w:t>kurumun personel ve diğer imkânlarıyla yardımcı olur.</w:t>
      </w:r>
    </w:p>
    <w:p w14:paraId="193A48E3" w14:textId="77777777" w:rsidR="008E5F2D" w:rsidRPr="0093531A" w:rsidRDefault="000C741E" w:rsidP="008E5F2D">
      <w:pPr>
        <w:pStyle w:val="AralkYok"/>
        <w:jc w:val="both"/>
        <w:rPr>
          <w:rFonts w:ascii="Arial" w:hAnsi="Arial" w:cs="Arial"/>
          <w:sz w:val="18"/>
          <w:szCs w:val="18"/>
        </w:rPr>
      </w:pPr>
      <w:r w:rsidRPr="0093531A">
        <w:rPr>
          <w:rFonts w:ascii="Arial" w:hAnsi="Arial" w:cs="Arial"/>
          <w:b/>
          <w:sz w:val="18"/>
          <w:szCs w:val="18"/>
        </w:rPr>
        <w:t>h</w:t>
      </w:r>
      <w:r w:rsidR="008E5F2D" w:rsidRPr="0093531A">
        <w:rPr>
          <w:rFonts w:ascii="Arial" w:hAnsi="Arial" w:cs="Arial"/>
          <w:b/>
          <w:sz w:val="18"/>
          <w:szCs w:val="18"/>
        </w:rPr>
        <w:t>)</w:t>
      </w:r>
      <w:r w:rsidR="008E5F2D" w:rsidRPr="0093531A">
        <w:rPr>
          <w:rFonts w:ascii="Arial" w:hAnsi="Arial" w:cs="Arial"/>
          <w:sz w:val="18"/>
          <w:szCs w:val="18"/>
        </w:rPr>
        <w:t xml:space="preserve"> İşletmelerde yapılan</w:t>
      </w:r>
      <w:r w:rsidR="004A26DF" w:rsidRPr="0093531A">
        <w:rPr>
          <w:rFonts w:ascii="Arial" w:hAnsi="Arial" w:cs="Arial"/>
          <w:sz w:val="18"/>
          <w:szCs w:val="18"/>
        </w:rPr>
        <w:t xml:space="preserve"> </w:t>
      </w:r>
      <w:r w:rsidR="00E21AD1" w:rsidRPr="0093531A">
        <w:rPr>
          <w:rFonts w:ascii="Arial" w:hAnsi="Arial" w:cs="Arial"/>
          <w:sz w:val="18"/>
          <w:szCs w:val="18"/>
        </w:rPr>
        <w:t>mesleki</w:t>
      </w:r>
      <w:r w:rsidR="008E5F2D" w:rsidRPr="0093531A">
        <w:rPr>
          <w:rFonts w:ascii="Arial" w:hAnsi="Arial" w:cs="Arial"/>
          <w:sz w:val="18"/>
          <w:szCs w:val="18"/>
        </w:rPr>
        <w:t xml:space="preserve"> eğitimde amaçlanan hedeflere ulaşılması için işletme yetkilileri ile sürekli iş</w:t>
      </w:r>
      <w:r w:rsidR="001A1C87" w:rsidRPr="0093531A">
        <w:rPr>
          <w:rFonts w:ascii="Arial" w:hAnsi="Arial" w:cs="Arial"/>
          <w:sz w:val="18"/>
          <w:szCs w:val="18"/>
        </w:rPr>
        <w:t xml:space="preserve"> </w:t>
      </w:r>
      <w:r w:rsidR="008E5F2D" w:rsidRPr="0093531A">
        <w:rPr>
          <w:rFonts w:ascii="Arial" w:hAnsi="Arial" w:cs="Arial"/>
          <w:sz w:val="18"/>
          <w:szCs w:val="18"/>
        </w:rPr>
        <w:t>birliği yaparak eğitimle ilgili gerekli önlemleri alır.</w:t>
      </w:r>
    </w:p>
    <w:p w14:paraId="6C0AD9A5" w14:textId="77777777" w:rsidR="008E5F2D" w:rsidRPr="0093531A" w:rsidRDefault="000C741E" w:rsidP="008E5F2D">
      <w:pPr>
        <w:pStyle w:val="AralkYok"/>
        <w:jc w:val="both"/>
        <w:rPr>
          <w:rFonts w:ascii="Arial" w:hAnsi="Arial" w:cs="Arial"/>
          <w:sz w:val="18"/>
          <w:szCs w:val="18"/>
        </w:rPr>
      </w:pPr>
      <w:r w:rsidRPr="0093531A">
        <w:rPr>
          <w:rFonts w:ascii="Arial" w:hAnsi="Arial" w:cs="Arial"/>
          <w:b/>
          <w:sz w:val="18"/>
          <w:szCs w:val="18"/>
        </w:rPr>
        <w:t>ı</w:t>
      </w:r>
      <w:r w:rsidR="004F1BD8" w:rsidRPr="0093531A">
        <w:rPr>
          <w:rFonts w:ascii="Arial" w:hAnsi="Arial" w:cs="Arial"/>
          <w:b/>
          <w:sz w:val="18"/>
          <w:szCs w:val="18"/>
        </w:rPr>
        <w:t>)</w:t>
      </w:r>
      <w:r w:rsidR="007D17B3" w:rsidRPr="0093531A">
        <w:rPr>
          <w:rFonts w:ascii="Arial" w:hAnsi="Arial" w:cs="Arial"/>
          <w:sz w:val="18"/>
          <w:szCs w:val="18"/>
        </w:rPr>
        <w:t xml:space="preserve"> </w:t>
      </w:r>
      <w:r w:rsidR="008E5F2D" w:rsidRPr="0093531A">
        <w:rPr>
          <w:rFonts w:ascii="Arial" w:hAnsi="Arial" w:cs="Arial"/>
          <w:sz w:val="18"/>
          <w:szCs w:val="18"/>
        </w:rPr>
        <w:t xml:space="preserve">Okul müdürü, koordinatör müdür yardımcısı ve koordinatör öğretmenin değişmesi durumunda ilgili işletmeyi bilgilendirir. </w:t>
      </w:r>
    </w:p>
    <w:p w14:paraId="774C7D15" w14:textId="77777777" w:rsidR="008E5F2D" w:rsidRPr="0093531A" w:rsidRDefault="004F1BD8" w:rsidP="008E5F2D">
      <w:pPr>
        <w:pStyle w:val="AralkYok"/>
        <w:jc w:val="both"/>
        <w:rPr>
          <w:rFonts w:ascii="Arial" w:hAnsi="Arial" w:cs="Arial"/>
          <w:sz w:val="18"/>
          <w:szCs w:val="18"/>
        </w:rPr>
      </w:pPr>
      <w:r w:rsidRPr="0093531A">
        <w:rPr>
          <w:rFonts w:ascii="Arial" w:hAnsi="Arial" w:cs="Arial"/>
          <w:b/>
          <w:sz w:val="18"/>
          <w:szCs w:val="18"/>
        </w:rPr>
        <w:t>i)</w:t>
      </w:r>
      <w:r w:rsidRPr="0093531A">
        <w:rPr>
          <w:rFonts w:ascii="Arial" w:hAnsi="Arial" w:cs="Arial"/>
          <w:sz w:val="18"/>
          <w:szCs w:val="18"/>
        </w:rPr>
        <w:t xml:space="preserve"> </w:t>
      </w:r>
      <w:r w:rsidR="008E5F2D" w:rsidRPr="0093531A">
        <w:rPr>
          <w:rFonts w:ascii="Arial" w:hAnsi="Arial" w:cs="Arial"/>
          <w:sz w:val="18"/>
          <w:szCs w:val="18"/>
        </w:rPr>
        <w:t>Eğitimde amaçlanan hedeflere ulaşılması için işletme yetkilileriyle iş</w:t>
      </w:r>
      <w:r w:rsidR="001A1C87" w:rsidRPr="0093531A">
        <w:rPr>
          <w:rFonts w:ascii="Arial" w:hAnsi="Arial" w:cs="Arial"/>
          <w:sz w:val="18"/>
          <w:szCs w:val="18"/>
        </w:rPr>
        <w:t xml:space="preserve"> </w:t>
      </w:r>
      <w:r w:rsidR="008E5F2D" w:rsidRPr="0093531A">
        <w:rPr>
          <w:rFonts w:ascii="Arial" w:hAnsi="Arial" w:cs="Arial"/>
          <w:sz w:val="18"/>
          <w:szCs w:val="18"/>
        </w:rPr>
        <w:t>birliği yaparak gerekli önlemleri alır. İşletme yetkilileriyle yapılan toplantılara başkanlık eder.</w:t>
      </w:r>
    </w:p>
    <w:p w14:paraId="4C678F6E" w14:textId="41FBBD9A" w:rsidR="004F1BD8" w:rsidRPr="0093531A" w:rsidRDefault="009956D9" w:rsidP="008E5F2D">
      <w:pPr>
        <w:pStyle w:val="AralkYok"/>
        <w:jc w:val="both"/>
        <w:rPr>
          <w:rFonts w:ascii="Arial" w:hAnsi="Arial" w:cs="Arial"/>
          <w:sz w:val="18"/>
          <w:szCs w:val="18"/>
        </w:rPr>
      </w:pPr>
      <w:r w:rsidRPr="0093531A">
        <w:rPr>
          <w:rFonts w:ascii="Arial" w:hAnsi="Arial" w:cs="Arial"/>
          <w:b/>
          <w:sz w:val="18"/>
          <w:szCs w:val="18"/>
        </w:rPr>
        <w:t>j</w:t>
      </w:r>
      <w:r w:rsidR="004F1BD8" w:rsidRPr="0093531A">
        <w:rPr>
          <w:rFonts w:ascii="Arial" w:hAnsi="Arial" w:cs="Arial"/>
          <w:b/>
          <w:sz w:val="18"/>
          <w:szCs w:val="18"/>
        </w:rPr>
        <w:t>)</w:t>
      </w:r>
      <w:r w:rsidR="004F1BD8" w:rsidRPr="0093531A">
        <w:rPr>
          <w:rFonts w:ascii="Arial" w:hAnsi="Arial" w:cs="Arial"/>
          <w:sz w:val="18"/>
          <w:szCs w:val="18"/>
        </w:rPr>
        <w:t xml:space="preserve"> </w:t>
      </w:r>
      <w:proofErr w:type="gramStart"/>
      <w:r w:rsidR="004F1BD8" w:rsidRPr="0093531A">
        <w:rPr>
          <w:rFonts w:ascii="Arial" w:hAnsi="Arial" w:cs="Arial"/>
          <w:sz w:val="18"/>
          <w:szCs w:val="18"/>
        </w:rPr>
        <w:t>15/05/2013</w:t>
      </w:r>
      <w:proofErr w:type="gramEnd"/>
      <w:r w:rsidR="004F1BD8" w:rsidRPr="0093531A">
        <w:rPr>
          <w:rFonts w:ascii="Arial" w:hAnsi="Arial" w:cs="Arial"/>
          <w:sz w:val="18"/>
          <w:szCs w:val="18"/>
        </w:rPr>
        <w:t xml:space="preserve"> tarih ve 28648 sayılı Resm</w:t>
      </w:r>
      <w:r w:rsidR="001A1C87" w:rsidRPr="0093531A">
        <w:rPr>
          <w:rFonts w:ascii="Arial" w:hAnsi="Arial" w:cs="Arial"/>
          <w:sz w:val="18"/>
          <w:szCs w:val="18"/>
        </w:rPr>
        <w:t>î</w:t>
      </w:r>
      <w:r w:rsidR="004F1BD8" w:rsidRPr="0093531A">
        <w:rPr>
          <w:rFonts w:ascii="Arial" w:hAnsi="Arial" w:cs="Arial"/>
          <w:sz w:val="18"/>
          <w:szCs w:val="18"/>
        </w:rPr>
        <w:t xml:space="preserve"> Gazete</w:t>
      </w:r>
      <w:r w:rsidR="001A1C87" w:rsidRPr="0093531A">
        <w:rPr>
          <w:rFonts w:ascii="Arial" w:hAnsi="Arial" w:cs="Arial"/>
          <w:sz w:val="18"/>
          <w:szCs w:val="18"/>
        </w:rPr>
        <w:t>’</w:t>
      </w:r>
      <w:r w:rsidR="007D1F62" w:rsidRPr="0093531A">
        <w:rPr>
          <w:rFonts w:ascii="Arial" w:hAnsi="Arial" w:cs="Arial"/>
          <w:sz w:val="18"/>
          <w:szCs w:val="18"/>
        </w:rPr>
        <w:t xml:space="preserve"> </w:t>
      </w:r>
      <w:r w:rsidR="004F1BD8" w:rsidRPr="0093531A">
        <w:rPr>
          <w:rFonts w:ascii="Arial" w:hAnsi="Arial" w:cs="Arial"/>
          <w:sz w:val="18"/>
          <w:szCs w:val="18"/>
        </w:rPr>
        <w:t>de yayımlanan Çalışanların İş Sağlığı ve Güvenliği Eğitimlerinin Usul ve Esasları Hakkında Yönetmelik esas</w:t>
      </w:r>
      <w:r w:rsidR="00200AF7" w:rsidRPr="0093531A">
        <w:rPr>
          <w:rFonts w:ascii="Arial" w:hAnsi="Arial" w:cs="Arial"/>
          <w:sz w:val="18"/>
          <w:szCs w:val="18"/>
        </w:rPr>
        <w:t xml:space="preserve">larına göre işletmelerde </w:t>
      </w:r>
      <w:r w:rsidR="00981E46" w:rsidRPr="0093531A">
        <w:rPr>
          <w:rFonts w:ascii="Arial" w:hAnsi="Arial" w:cs="Arial"/>
          <w:sz w:val="18"/>
          <w:szCs w:val="18"/>
        </w:rPr>
        <w:t xml:space="preserve">mesleki </w:t>
      </w:r>
      <w:r w:rsidR="00625089" w:rsidRPr="0093531A">
        <w:rPr>
          <w:rFonts w:ascii="Arial" w:hAnsi="Arial" w:cs="Arial"/>
          <w:sz w:val="18"/>
          <w:szCs w:val="18"/>
        </w:rPr>
        <w:t>eğitimi/ tamamlayıcı eğitimi/staj</w:t>
      </w:r>
      <w:r w:rsidR="00981E46" w:rsidRPr="0093531A">
        <w:rPr>
          <w:rFonts w:ascii="Arial" w:hAnsi="Arial" w:cs="Arial"/>
          <w:sz w:val="18"/>
          <w:szCs w:val="18"/>
        </w:rPr>
        <w:t xml:space="preserve">a </w:t>
      </w:r>
      <w:r w:rsidR="004F1BD8" w:rsidRPr="0093531A">
        <w:rPr>
          <w:rFonts w:ascii="Arial" w:hAnsi="Arial" w:cs="Arial"/>
          <w:sz w:val="18"/>
          <w:szCs w:val="18"/>
        </w:rPr>
        <w:t>başlayacak öğrencilere</w:t>
      </w:r>
      <w:r w:rsidR="001A1C87" w:rsidRPr="0093531A">
        <w:rPr>
          <w:rFonts w:ascii="Arial" w:hAnsi="Arial" w:cs="Arial"/>
          <w:sz w:val="18"/>
          <w:szCs w:val="18"/>
        </w:rPr>
        <w:t xml:space="preserve"> </w:t>
      </w:r>
      <w:r w:rsidR="00DD41F7" w:rsidRPr="0093531A">
        <w:rPr>
          <w:rFonts w:ascii="Arial" w:hAnsi="Arial" w:cs="Arial"/>
          <w:sz w:val="18"/>
          <w:szCs w:val="18"/>
        </w:rPr>
        <w:t>temel</w:t>
      </w:r>
      <w:r w:rsidR="008F3A88" w:rsidRPr="0093531A">
        <w:rPr>
          <w:rFonts w:ascii="Arial" w:hAnsi="Arial" w:cs="Arial"/>
          <w:sz w:val="18"/>
          <w:szCs w:val="18"/>
        </w:rPr>
        <w:t xml:space="preserve"> </w:t>
      </w:r>
      <w:r w:rsidR="004F1BD8" w:rsidRPr="0093531A">
        <w:rPr>
          <w:rFonts w:ascii="Arial" w:hAnsi="Arial" w:cs="Arial"/>
          <w:sz w:val="18"/>
          <w:szCs w:val="18"/>
        </w:rPr>
        <w:t>iş sağlığı ve güvenliği eğitimlerini verir.</w:t>
      </w:r>
    </w:p>
    <w:p w14:paraId="3BF65217" w14:textId="1FFEBDB4" w:rsidR="004F1BD8" w:rsidRPr="0093531A" w:rsidRDefault="004F1BD8" w:rsidP="004F1BD8">
      <w:pPr>
        <w:pStyle w:val="AralkYok"/>
        <w:jc w:val="both"/>
        <w:rPr>
          <w:rFonts w:ascii="Arial" w:hAnsi="Arial" w:cs="Arial"/>
          <w:sz w:val="18"/>
          <w:szCs w:val="18"/>
        </w:rPr>
      </w:pPr>
    </w:p>
    <w:p w14:paraId="73B8221B" w14:textId="77777777" w:rsidR="004F1BD8" w:rsidRPr="0093531A" w:rsidRDefault="004F1BD8" w:rsidP="004F1BD8">
      <w:pPr>
        <w:pStyle w:val="AralkYok"/>
        <w:jc w:val="both"/>
        <w:rPr>
          <w:rFonts w:ascii="Arial" w:hAnsi="Arial" w:cs="Arial"/>
          <w:b/>
          <w:sz w:val="18"/>
          <w:szCs w:val="18"/>
        </w:rPr>
      </w:pPr>
      <w:r w:rsidRPr="0093531A">
        <w:rPr>
          <w:rFonts w:ascii="Arial" w:hAnsi="Arial" w:cs="Arial"/>
          <w:b/>
          <w:sz w:val="18"/>
          <w:szCs w:val="18"/>
        </w:rPr>
        <w:t xml:space="preserve">Öğrencilerin </w:t>
      </w:r>
      <w:r w:rsidR="001A1C87" w:rsidRPr="0093531A">
        <w:rPr>
          <w:rFonts w:ascii="Arial" w:hAnsi="Arial" w:cs="Arial"/>
          <w:b/>
          <w:sz w:val="18"/>
          <w:szCs w:val="18"/>
        </w:rPr>
        <w:t xml:space="preserve">Görev </w:t>
      </w:r>
      <w:r w:rsidRPr="0093531A">
        <w:rPr>
          <w:rFonts w:ascii="Arial" w:hAnsi="Arial" w:cs="Arial"/>
          <w:b/>
          <w:sz w:val="18"/>
          <w:szCs w:val="18"/>
        </w:rPr>
        <w:t xml:space="preserve">ve </w:t>
      </w:r>
      <w:r w:rsidR="001A1C87" w:rsidRPr="0093531A">
        <w:rPr>
          <w:rFonts w:ascii="Arial" w:hAnsi="Arial" w:cs="Arial"/>
          <w:b/>
          <w:sz w:val="18"/>
          <w:szCs w:val="18"/>
        </w:rPr>
        <w:t>Sorumlulukları</w:t>
      </w:r>
    </w:p>
    <w:p w14:paraId="7A015945" w14:textId="54C6C144" w:rsidR="004F1BD8" w:rsidRPr="0093531A" w:rsidRDefault="004F1BD8" w:rsidP="004F1BD8">
      <w:pPr>
        <w:pStyle w:val="AralkYok"/>
        <w:jc w:val="both"/>
        <w:rPr>
          <w:rFonts w:ascii="Arial" w:hAnsi="Arial" w:cs="Arial"/>
          <w:sz w:val="18"/>
          <w:szCs w:val="18"/>
        </w:rPr>
      </w:pPr>
      <w:r w:rsidRPr="0093531A">
        <w:rPr>
          <w:rFonts w:ascii="Arial" w:hAnsi="Arial" w:cs="Arial"/>
          <w:b/>
          <w:sz w:val="18"/>
          <w:szCs w:val="18"/>
        </w:rPr>
        <w:t>MADDE</w:t>
      </w:r>
      <w:r w:rsidR="005A48CA" w:rsidRPr="0093531A">
        <w:rPr>
          <w:rFonts w:ascii="Arial" w:hAnsi="Arial" w:cs="Arial"/>
          <w:sz w:val="18"/>
          <w:szCs w:val="18"/>
        </w:rPr>
        <w:t xml:space="preserve"> </w:t>
      </w:r>
      <w:r w:rsidRPr="0093531A">
        <w:rPr>
          <w:rFonts w:ascii="Arial" w:hAnsi="Arial" w:cs="Arial"/>
          <w:b/>
          <w:sz w:val="18"/>
          <w:szCs w:val="18"/>
        </w:rPr>
        <w:t>19- (1)</w:t>
      </w:r>
      <w:r w:rsidRPr="0093531A">
        <w:rPr>
          <w:rFonts w:ascii="Arial" w:hAnsi="Arial" w:cs="Arial"/>
          <w:sz w:val="18"/>
          <w:szCs w:val="18"/>
        </w:rPr>
        <w:t xml:space="preserve"> </w:t>
      </w:r>
      <w:r w:rsidR="001A1C87" w:rsidRPr="0093531A">
        <w:rPr>
          <w:rFonts w:ascii="Arial" w:hAnsi="Arial" w:cs="Arial"/>
          <w:sz w:val="18"/>
          <w:szCs w:val="18"/>
        </w:rPr>
        <w:t xml:space="preserve">Yönetmelik’in </w:t>
      </w:r>
      <w:r w:rsidRPr="0093531A">
        <w:rPr>
          <w:rFonts w:ascii="Arial" w:hAnsi="Arial" w:cs="Arial"/>
          <w:sz w:val="18"/>
          <w:szCs w:val="18"/>
        </w:rPr>
        <w:t>36, 124, 126 ve 147</w:t>
      </w:r>
      <w:r w:rsidR="001A1C87" w:rsidRPr="0093531A">
        <w:rPr>
          <w:rFonts w:ascii="Arial" w:hAnsi="Arial" w:cs="Arial"/>
          <w:sz w:val="18"/>
          <w:szCs w:val="18"/>
        </w:rPr>
        <w:t>’</w:t>
      </w:r>
      <w:r w:rsidRPr="0093531A">
        <w:rPr>
          <w:rFonts w:ascii="Arial" w:hAnsi="Arial" w:cs="Arial"/>
          <w:sz w:val="18"/>
          <w:szCs w:val="18"/>
        </w:rPr>
        <w:t xml:space="preserve">nci maddelerine göre işletmede </w:t>
      </w:r>
      <w:r w:rsidR="00EF02A6" w:rsidRPr="0093531A">
        <w:rPr>
          <w:rFonts w:ascii="Arial" w:hAnsi="Arial" w:cs="Arial"/>
          <w:sz w:val="18"/>
          <w:szCs w:val="18"/>
        </w:rPr>
        <w:t xml:space="preserve">mesleki </w:t>
      </w:r>
      <w:r w:rsidR="00625089" w:rsidRPr="0093531A">
        <w:rPr>
          <w:rFonts w:ascii="Arial" w:hAnsi="Arial" w:cs="Arial"/>
          <w:sz w:val="18"/>
          <w:szCs w:val="18"/>
        </w:rPr>
        <w:t>eğitimi</w:t>
      </w:r>
      <w:r w:rsidR="00F44F1B" w:rsidRPr="0093531A">
        <w:rPr>
          <w:rFonts w:ascii="Arial" w:hAnsi="Arial" w:cs="Arial"/>
          <w:sz w:val="18"/>
          <w:szCs w:val="18"/>
        </w:rPr>
        <w:t>/</w:t>
      </w:r>
      <w:r w:rsidR="00625089" w:rsidRPr="0093531A">
        <w:rPr>
          <w:rFonts w:ascii="Arial" w:hAnsi="Arial" w:cs="Arial"/>
          <w:sz w:val="18"/>
          <w:szCs w:val="18"/>
        </w:rPr>
        <w:t>tamamlayıcı eğitimi/staj</w:t>
      </w:r>
      <w:r w:rsidR="00EF02A6" w:rsidRPr="0093531A">
        <w:rPr>
          <w:rFonts w:ascii="Arial" w:hAnsi="Arial" w:cs="Arial"/>
          <w:sz w:val="18"/>
          <w:szCs w:val="18"/>
        </w:rPr>
        <w:t xml:space="preserve"> </w:t>
      </w:r>
      <w:r w:rsidRPr="0093531A">
        <w:rPr>
          <w:rFonts w:ascii="Arial" w:hAnsi="Arial" w:cs="Arial"/>
          <w:sz w:val="18"/>
          <w:szCs w:val="18"/>
        </w:rPr>
        <w:t>yapan öğrencinin görev ve sorumlulukları:</w:t>
      </w:r>
    </w:p>
    <w:p w14:paraId="20CAA8D3" w14:textId="77777777" w:rsidR="00E524C5" w:rsidRPr="0093531A" w:rsidRDefault="001D298D" w:rsidP="004F1BD8">
      <w:pPr>
        <w:pStyle w:val="AralkYok"/>
        <w:jc w:val="both"/>
        <w:rPr>
          <w:rFonts w:ascii="Arial" w:hAnsi="Arial" w:cs="Arial"/>
          <w:sz w:val="18"/>
          <w:szCs w:val="18"/>
        </w:rPr>
      </w:pPr>
      <w:r w:rsidRPr="0093531A">
        <w:rPr>
          <w:rFonts w:ascii="Arial" w:hAnsi="Arial" w:cs="Arial"/>
          <w:b/>
          <w:sz w:val="18"/>
          <w:szCs w:val="18"/>
        </w:rPr>
        <w:t>a)</w:t>
      </w:r>
      <w:r w:rsidRPr="0093531A">
        <w:rPr>
          <w:rFonts w:ascii="Arial" w:hAnsi="Arial" w:cs="Arial"/>
          <w:sz w:val="18"/>
          <w:szCs w:val="18"/>
        </w:rPr>
        <w:t xml:space="preserve"> </w:t>
      </w:r>
      <w:r w:rsidR="004F1BD8" w:rsidRPr="0093531A">
        <w:rPr>
          <w:rFonts w:ascii="Arial" w:hAnsi="Arial" w:cs="Arial"/>
          <w:sz w:val="18"/>
          <w:szCs w:val="18"/>
        </w:rPr>
        <w:t xml:space="preserve">İş yerinin şartlarına, </w:t>
      </w:r>
      <w:r w:rsidR="00760E9E" w:rsidRPr="0093531A">
        <w:rPr>
          <w:rFonts w:ascii="Arial" w:hAnsi="Arial" w:cs="Arial"/>
          <w:sz w:val="18"/>
          <w:szCs w:val="18"/>
        </w:rPr>
        <w:t xml:space="preserve">çalışma düzenine </w:t>
      </w:r>
      <w:r w:rsidR="00E524C5" w:rsidRPr="0093531A">
        <w:rPr>
          <w:rFonts w:ascii="Arial" w:hAnsi="Arial" w:cs="Arial"/>
          <w:sz w:val="18"/>
          <w:szCs w:val="18"/>
        </w:rPr>
        <w:t xml:space="preserve">ve kılık-kıyafet kurallarına </w:t>
      </w:r>
      <w:r w:rsidR="00760E9E" w:rsidRPr="0093531A">
        <w:rPr>
          <w:rFonts w:ascii="Arial" w:hAnsi="Arial" w:cs="Arial"/>
          <w:sz w:val="18"/>
          <w:szCs w:val="18"/>
        </w:rPr>
        <w:t>uyar.</w:t>
      </w:r>
      <w:r w:rsidR="00E524C5" w:rsidRPr="0093531A">
        <w:rPr>
          <w:rFonts w:ascii="Arial" w:hAnsi="Arial" w:cs="Arial"/>
          <w:sz w:val="18"/>
          <w:szCs w:val="18"/>
        </w:rPr>
        <w:t xml:space="preserve"> </w:t>
      </w:r>
    </w:p>
    <w:p w14:paraId="19BB6AC4" w14:textId="59B8A038" w:rsidR="004F1BD8" w:rsidRPr="0093531A" w:rsidRDefault="00EF02A6" w:rsidP="004F1BD8">
      <w:pPr>
        <w:pStyle w:val="AralkYok"/>
        <w:jc w:val="both"/>
        <w:rPr>
          <w:rFonts w:ascii="Arial" w:hAnsi="Arial" w:cs="Arial"/>
          <w:sz w:val="18"/>
          <w:szCs w:val="18"/>
        </w:rPr>
      </w:pPr>
      <w:r w:rsidRPr="0093531A">
        <w:rPr>
          <w:rFonts w:ascii="Arial" w:hAnsi="Arial" w:cs="Arial"/>
          <w:b/>
          <w:sz w:val="18"/>
          <w:szCs w:val="18"/>
        </w:rPr>
        <w:t>b)</w:t>
      </w:r>
      <w:r w:rsidR="002635C9" w:rsidRPr="0093531A">
        <w:rPr>
          <w:rFonts w:ascii="Arial" w:hAnsi="Arial" w:cs="Arial"/>
          <w:sz w:val="18"/>
          <w:szCs w:val="18"/>
        </w:rPr>
        <w:t xml:space="preserve"> </w:t>
      </w:r>
      <w:r w:rsidR="004F1BD8" w:rsidRPr="0093531A">
        <w:rPr>
          <w:rFonts w:ascii="Arial" w:hAnsi="Arial" w:cs="Arial"/>
          <w:sz w:val="18"/>
          <w:szCs w:val="18"/>
        </w:rPr>
        <w:t>Üretim ve hizmetle ilgili gizlilik gerektiren konular ile kişilere ait özel b</w:t>
      </w:r>
      <w:r w:rsidR="00760E9E" w:rsidRPr="0093531A">
        <w:rPr>
          <w:rFonts w:ascii="Arial" w:hAnsi="Arial" w:cs="Arial"/>
          <w:sz w:val="18"/>
          <w:szCs w:val="18"/>
        </w:rPr>
        <w:t>ilgileri başkalarıyla paylaşmaz.</w:t>
      </w:r>
    </w:p>
    <w:p w14:paraId="45FB98F3" w14:textId="77777777" w:rsidR="004F1BD8" w:rsidRPr="0093531A" w:rsidRDefault="001D298D" w:rsidP="004F1BD8">
      <w:pPr>
        <w:pStyle w:val="AralkYok"/>
        <w:jc w:val="both"/>
        <w:rPr>
          <w:rFonts w:ascii="Arial" w:hAnsi="Arial" w:cs="Arial"/>
          <w:sz w:val="18"/>
          <w:szCs w:val="18"/>
        </w:rPr>
      </w:pPr>
      <w:r w:rsidRPr="0093531A">
        <w:rPr>
          <w:rFonts w:ascii="Arial" w:hAnsi="Arial" w:cs="Arial"/>
          <w:b/>
          <w:sz w:val="18"/>
          <w:szCs w:val="18"/>
        </w:rPr>
        <w:t>c)</w:t>
      </w:r>
      <w:r w:rsidRPr="0093531A">
        <w:rPr>
          <w:rFonts w:ascii="Arial" w:hAnsi="Arial" w:cs="Arial"/>
          <w:sz w:val="18"/>
          <w:szCs w:val="18"/>
        </w:rPr>
        <w:t xml:space="preserve"> </w:t>
      </w:r>
      <w:r w:rsidR="00760E9E" w:rsidRPr="0093531A">
        <w:rPr>
          <w:rFonts w:ascii="Arial" w:hAnsi="Arial" w:cs="Arial"/>
          <w:sz w:val="18"/>
          <w:szCs w:val="18"/>
        </w:rPr>
        <w:t>Sendikal etkinliklere katılmaz.</w:t>
      </w:r>
    </w:p>
    <w:p w14:paraId="60278182" w14:textId="77777777" w:rsidR="004F1BD8" w:rsidRPr="0093531A" w:rsidRDefault="004F1BD8" w:rsidP="004F1BD8">
      <w:pPr>
        <w:pStyle w:val="AralkYok"/>
        <w:jc w:val="both"/>
        <w:rPr>
          <w:rFonts w:ascii="Arial" w:hAnsi="Arial" w:cs="Arial"/>
          <w:sz w:val="18"/>
          <w:szCs w:val="18"/>
        </w:rPr>
      </w:pPr>
      <w:r w:rsidRPr="0093531A">
        <w:rPr>
          <w:rFonts w:ascii="Arial" w:hAnsi="Arial" w:cs="Arial"/>
          <w:b/>
          <w:sz w:val="18"/>
          <w:szCs w:val="18"/>
        </w:rPr>
        <w:t>ç)</w:t>
      </w:r>
      <w:r w:rsidRPr="0093531A">
        <w:rPr>
          <w:rFonts w:ascii="Arial" w:hAnsi="Arial" w:cs="Arial"/>
          <w:sz w:val="18"/>
          <w:szCs w:val="18"/>
        </w:rPr>
        <w:t xml:space="preserve"> Eğ</w:t>
      </w:r>
      <w:r w:rsidR="00760E9E" w:rsidRPr="0093531A">
        <w:rPr>
          <w:rFonts w:ascii="Arial" w:hAnsi="Arial" w:cs="Arial"/>
          <w:sz w:val="18"/>
          <w:szCs w:val="18"/>
        </w:rPr>
        <w:t>itime düzenli olarak devam eder.</w:t>
      </w:r>
    </w:p>
    <w:p w14:paraId="66A05342" w14:textId="77777777" w:rsidR="004F1BD8" w:rsidRPr="0093531A" w:rsidRDefault="001D298D" w:rsidP="004F1BD8">
      <w:pPr>
        <w:pStyle w:val="AralkYok"/>
        <w:jc w:val="both"/>
        <w:rPr>
          <w:rFonts w:ascii="Arial" w:hAnsi="Arial" w:cs="Arial"/>
          <w:sz w:val="18"/>
          <w:szCs w:val="18"/>
        </w:rPr>
      </w:pPr>
      <w:r w:rsidRPr="0093531A">
        <w:rPr>
          <w:rFonts w:ascii="Arial" w:hAnsi="Arial" w:cs="Arial"/>
          <w:b/>
          <w:sz w:val="18"/>
          <w:szCs w:val="18"/>
        </w:rPr>
        <w:t>d)</w:t>
      </w:r>
      <w:r w:rsidRPr="0093531A">
        <w:rPr>
          <w:rFonts w:ascii="Arial" w:hAnsi="Arial" w:cs="Arial"/>
          <w:sz w:val="18"/>
          <w:szCs w:val="18"/>
        </w:rPr>
        <w:t xml:space="preserve"> </w:t>
      </w:r>
      <w:r w:rsidR="00E21AD1" w:rsidRPr="0093531A">
        <w:rPr>
          <w:rFonts w:ascii="Arial" w:hAnsi="Arial" w:cs="Arial"/>
          <w:sz w:val="18"/>
          <w:szCs w:val="18"/>
        </w:rPr>
        <w:t>Mesleki</w:t>
      </w:r>
      <w:r w:rsidR="004F1BD8" w:rsidRPr="0093531A">
        <w:rPr>
          <w:rFonts w:ascii="Arial" w:hAnsi="Arial" w:cs="Arial"/>
          <w:sz w:val="18"/>
          <w:szCs w:val="18"/>
        </w:rPr>
        <w:t xml:space="preserve"> eğitim ile ilgili iş dosyası tutar ve zamanında </w:t>
      </w:r>
      <w:r w:rsidR="00EA631C" w:rsidRPr="0093531A">
        <w:rPr>
          <w:rFonts w:ascii="Arial" w:hAnsi="Arial" w:cs="Arial"/>
          <w:sz w:val="18"/>
          <w:szCs w:val="18"/>
        </w:rPr>
        <w:t>koordinatör</w:t>
      </w:r>
      <w:r w:rsidR="004F1BD8" w:rsidRPr="0093531A">
        <w:rPr>
          <w:rFonts w:ascii="Arial" w:hAnsi="Arial" w:cs="Arial"/>
          <w:sz w:val="18"/>
          <w:szCs w:val="18"/>
        </w:rPr>
        <w:t xml:space="preserve"> öğretmenine teslim eder.</w:t>
      </w:r>
    </w:p>
    <w:p w14:paraId="2FA6EE8F" w14:textId="77777777" w:rsidR="004F1BD8" w:rsidRPr="0093531A" w:rsidRDefault="001D298D" w:rsidP="004F1BD8">
      <w:pPr>
        <w:pStyle w:val="AralkYok"/>
        <w:jc w:val="both"/>
        <w:rPr>
          <w:rFonts w:ascii="Arial" w:hAnsi="Arial" w:cs="Arial"/>
          <w:sz w:val="18"/>
          <w:szCs w:val="18"/>
        </w:rPr>
      </w:pPr>
      <w:r w:rsidRPr="0093531A">
        <w:rPr>
          <w:rFonts w:ascii="Arial" w:hAnsi="Arial" w:cs="Arial"/>
          <w:b/>
          <w:sz w:val="18"/>
          <w:szCs w:val="18"/>
        </w:rPr>
        <w:t>e)</w:t>
      </w:r>
      <w:r w:rsidRPr="0093531A">
        <w:rPr>
          <w:rFonts w:ascii="Arial" w:hAnsi="Arial" w:cs="Arial"/>
          <w:sz w:val="18"/>
          <w:szCs w:val="18"/>
        </w:rPr>
        <w:t xml:space="preserve"> </w:t>
      </w:r>
      <w:r w:rsidR="00200AF7" w:rsidRPr="0093531A">
        <w:rPr>
          <w:rFonts w:ascii="Arial" w:hAnsi="Arial" w:cs="Arial"/>
          <w:sz w:val="18"/>
          <w:szCs w:val="18"/>
        </w:rPr>
        <w:t>İşletme</w:t>
      </w:r>
      <w:r w:rsidR="00DC7597" w:rsidRPr="0093531A">
        <w:rPr>
          <w:rFonts w:ascii="Arial" w:hAnsi="Arial" w:cs="Arial"/>
          <w:sz w:val="18"/>
          <w:szCs w:val="18"/>
        </w:rPr>
        <w:t>ler</w:t>
      </w:r>
      <w:r w:rsidR="00200AF7" w:rsidRPr="0093531A">
        <w:rPr>
          <w:rFonts w:ascii="Arial" w:hAnsi="Arial" w:cs="Arial"/>
          <w:sz w:val="18"/>
          <w:szCs w:val="18"/>
        </w:rPr>
        <w:t xml:space="preserve">de </w:t>
      </w:r>
      <w:r w:rsidR="00EF02A6" w:rsidRPr="0093531A">
        <w:rPr>
          <w:rFonts w:ascii="Arial" w:hAnsi="Arial" w:cs="Arial"/>
          <w:sz w:val="18"/>
          <w:szCs w:val="18"/>
        </w:rPr>
        <w:t xml:space="preserve">mesleki </w:t>
      </w:r>
      <w:r w:rsidR="00DC7597" w:rsidRPr="0093531A">
        <w:rPr>
          <w:rFonts w:ascii="Arial" w:hAnsi="Arial" w:cs="Arial"/>
          <w:sz w:val="18"/>
          <w:szCs w:val="18"/>
        </w:rPr>
        <w:t>eğitim / tamamlayıcı eğitim</w:t>
      </w:r>
      <w:r w:rsidR="00625089" w:rsidRPr="0093531A">
        <w:rPr>
          <w:rFonts w:ascii="Arial" w:hAnsi="Arial" w:cs="Arial"/>
          <w:sz w:val="18"/>
          <w:szCs w:val="18"/>
        </w:rPr>
        <w:t xml:space="preserve"> / staj</w:t>
      </w:r>
      <w:r w:rsidR="00EF02A6" w:rsidRPr="0093531A">
        <w:rPr>
          <w:rFonts w:ascii="Arial" w:hAnsi="Arial" w:cs="Arial"/>
          <w:sz w:val="18"/>
          <w:szCs w:val="18"/>
        </w:rPr>
        <w:t xml:space="preserve"> gördüğü </w:t>
      </w:r>
      <w:r w:rsidR="004F1BD8" w:rsidRPr="0093531A">
        <w:rPr>
          <w:rFonts w:ascii="Arial" w:hAnsi="Arial" w:cs="Arial"/>
          <w:sz w:val="18"/>
          <w:szCs w:val="18"/>
        </w:rPr>
        <w:t>günlerde devamsızlık yaptığı süreye ilişkin özür belgesi veya yazılı veli beyanını özür gününü takip eden en geç beş iş günü içinde okul</w:t>
      </w:r>
      <w:r w:rsidR="001A1C87" w:rsidRPr="0093531A">
        <w:rPr>
          <w:rFonts w:ascii="Arial" w:hAnsi="Arial" w:cs="Arial"/>
          <w:sz w:val="18"/>
          <w:szCs w:val="18"/>
        </w:rPr>
        <w:t xml:space="preserve"> </w:t>
      </w:r>
      <w:r w:rsidR="004F1BD8" w:rsidRPr="0093531A">
        <w:rPr>
          <w:rFonts w:ascii="Arial" w:hAnsi="Arial" w:cs="Arial"/>
          <w:sz w:val="18"/>
          <w:szCs w:val="18"/>
        </w:rPr>
        <w:t>/</w:t>
      </w:r>
      <w:r w:rsidR="001A1C87" w:rsidRPr="0093531A">
        <w:rPr>
          <w:rFonts w:ascii="Arial" w:hAnsi="Arial" w:cs="Arial"/>
          <w:sz w:val="18"/>
          <w:szCs w:val="18"/>
        </w:rPr>
        <w:t xml:space="preserve"> </w:t>
      </w:r>
      <w:r w:rsidR="004F1BD8" w:rsidRPr="0093531A">
        <w:rPr>
          <w:rFonts w:ascii="Arial" w:hAnsi="Arial" w:cs="Arial"/>
          <w:sz w:val="18"/>
          <w:szCs w:val="18"/>
        </w:rPr>
        <w:t>kurum müdürlüğüne teslim eder.</w:t>
      </w:r>
    </w:p>
    <w:p w14:paraId="321AA6C9" w14:textId="3D09D946" w:rsidR="004F1BD8" w:rsidRPr="0093531A" w:rsidRDefault="001D298D" w:rsidP="004F1BD8">
      <w:pPr>
        <w:pStyle w:val="AralkYok"/>
        <w:jc w:val="both"/>
        <w:rPr>
          <w:rFonts w:ascii="Arial" w:hAnsi="Arial" w:cs="Arial"/>
          <w:sz w:val="18"/>
          <w:szCs w:val="18"/>
        </w:rPr>
      </w:pPr>
      <w:r w:rsidRPr="0093531A">
        <w:rPr>
          <w:rFonts w:ascii="Arial" w:hAnsi="Arial" w:cs="Arial"/>
          <w:b/>
          <w:sz w:val="18"/>
          <w:szCs w:val="18"/>
        </w:rPr>
        <w:t>f)</w:t>
      </w:r>
      <w:r w:rsidR="002635C9" w:rsidRPr="0093531A">
        <w:rPr>
          <w:rFonts w:ascii="Arial" w:hAnsi="Arial" w:cs="Arial"/>
          <w:sz w:val="18"/>
          <w:szCs w:val="18"/>
        </w:rPr>
        <w:t xml:space="preserve"> </w:t>
      </w:r>
      <w:proofErr w:type="gramStart"/>
      <w:r w:rsidRPr="0093531A">
        <w:rPr>
          <w:rFonts w:ascii="Arial" w:hAnsi="Arial" w:cs="Arial"/>
          <w:sz w:val="18"/>
          <w:szCs w:val="18"/>
        </w:rPr>
        <w:t>15/05/2</w:t>
      </w:r>
      <w:r w:rsidR="004F1BD8" w:rsidRPr="0093531A">
        <w:rPr>
          <w:rFonts w:ascii="Arial" w:hAnsi="Arial" w:cs="Arial"/>
          <w:sz w:val="18"/>
          <w:szCs w:val="18"/>
        </w:rPr>
        <w:t>013</w:t>
      </w:r>
      <w:proofErr w:type="gramEnd"/>
      <w:r w:rsidR="004F1BD8" w:rsidRPr="0093531A">
        <w:rPr>
          <w:rFonts w:ascii="Arial" w:hAnsi="Arial" w:cs="Arial"/>
          <w:sz w:val="18"/>
          <w:szCs w:val="18"/>
        </w:rPr>
        <w:t xml:space="preserve"> tarih ve 28648 sayılı Resm</w:t>
      </w:r>
      <w:r w:rsidR="001A1C87" w:rsidRPr="0093531A">
        <w:rPr>
          <w:rFonts w:ascii="Arial" w:hAnsi="Arial" w:cs="Arial"/>
          <w:sz w:val="18"/>
          <w:szCs w:val="18"/>
        </w:rPr>
        <w:t>î</w:t>
      </w:r>
      <w:r w:rsidR="004F1BD8" w:rsidRPr="0093531A">
        <w:rPr>
          <w:rFonts w:ascii="Arial" w:hAnsi="Arial" w:cs="Arial"/>
          <w:sz w:val="18"/>
          <w:szCs w:val="18"/>
        </w:rPr>
        <w:t xml:space="preserve"> Gazete</w:t>
      </w:r>
      <w:r w:rsidR="001A1C87" w:rsidRPr="0093531A">
        <w:rPr>
          <w:rFonts w:ascii="Arial" w:hAnsi="Arial" w:cs="Arial"/>
          <w:sz w:val="18"/>
          <w:szCs w:val="18"/>
        </w:rPr>
        <w:t>’</w:t>
      </w:r>
      <w:r w:rsidR="007D1F62" w:rsidRPr="0093531A">
        <w:rPr>
          <w:rFonts w:ascii="Arial" w:hAnsi="Arial" w:cs="Arial"/>
          <w:sz w:val="18"/>
          <w:szCs w:val="18"/>
        </w:rPr>
        <w:t xml:space="preserve"> </w:t>
      </w:r>
      <w:r w:rsidR="004F1BD8" w:rsidRPr="0093531A">
        <w:rPr>
          <w:rFonts w:ascii="Arial" w:hAnsi="Arial" w:cs="Arial"/>
          <w:sz w:val="18"/>
          <w:szCs w:val="18"/>
        </w:rPr>
        <w:t>de yayımlanan Çalışanların İş Sağlığı ve Güvenliği Eğitimlerinin Usul ve Esasları Hakkında Yönetmelik esaslarına göre işletm</w:t>
      </w:r>
      <w:r w:rsidR="00200AF7" w:rsidRPr="0093531A">
        <w:rPr>
          <w:rFonts w:ascii="Arial" w:hAnsi="Arial" w:cs="Arial"/>
          <w:sz w:val="18"/>
          <w:szCs w:val="18"/>
        </w:rPr>
        <w:t xml:space="preserve">elerde </w:t>
      </w:r>
      <w:r w:rsidR="00E21AD1" w:rsidRPr="0093531A">
        <w:rPr>
          <w:rFonts w:ascii="Arial" w:hAnsi="Arial" w:cs="Arial"/>
          <w:sz w:val="18"/>
          <w:szCs w:val="18"/>
        </w:rPr>
        <w:t>mesleki</w:t>
      </w:r>
      <w:r w:rsidR="004F1BD8" w:rsidRPr="0093531A">
        <w:rPr>
          <w:rFonts w:ascii="Arial" w:hAnsi="Arial" w:cs="Arial"/>
          <w:sz w:val="18"/>
          <w:szCs w:val="18"/>
        </w:rPr>
        <w:t xml:space="preserve"> eğitim, tamamlayıcı eğitim ve staja başlayacak öğrenciler, </w:t>
      </w:r>
      <w:r w:rsidR="008F3A88" w:rsidRPr="0093531A">
        <w:rPr>
          <w:rFonts w:ascii="Arial" w:hAnsi="Arial" w:cs="Arial"/>
          <w:sz w:val="18"/>
          <w:szCs w:val="18"/>
        </w:rPr>
        <w:t xml:space="preserve">okul müdürlüğü tarafından verilecek </w:t>
      </w:r>
      <w:r w:rsidR="00DD41F7" w:rsidRPr="0093531A">
        <w:rPr>
          <w:rFonts w:ascii="Arial" w:hAnsi="Arial" w:cs="Arial"/>
          <w:sz w:val="18"/>
          <w:szCs w:val="18"/>
        </w:rPr>
        <w:t>temel</w:t>
      </w:r>
      <w:r w:rsidR="008F3A88" w:rsidRPr="0093531A">
        <w:rPr>
          <w:rFonts w:ascii="Arial" w:hAnsi="Arial" w:cs="Arial"/>
          <w:sz w:val="18"/>
          <w:szCs w:val="18"/>
        </w:rPr>
        <w:t xml:space="preserve"> iş sağlığı ve güvenliği eğitimleri ile işletme tarafından verilecek </w:t>
      </w:r>
      <w:r w:rsidR="004F1BD8" w:rsidRPr="0093531A">
        <w:rPr>
          <w:rFonts w:ascii="Arial" w:hAnsi="Arial" w:cs="Arial"/>
          <w:sz w:val="18"/>
          <w:szCs w:val="18"/>
        </w:rPr>
        <w:t>alanına özgü iş sağlığı ve güvenliği eğitimlerine katılır.</w:t>
      </w:r>
    </w:p>
    <w:p w14:paraId="437D47C2" w14:textId="77777777" w:rsidR="00DD41F7" w:rsidRPr="0093531A" w:rsidRDefault="00201BEF" w:rsidP="00B44AD4">
      <w:pPr>
        <w:pStyle w:val="AralkYok"/>
        <w:jc w:val="both"/>
        <w:rPr>
          <w:rFonts w:ascii="Arial" w:hAnsi="Arial" w:cs="Arial"/>
          <w:sz w:val="18"/>
          <w:szCs w:val="18"/>
        </w:rPr>
      </w:pPr>
      <w:r w:rsidRPr="0093531A">
        <w:rPr>
          <w:rFonts w:ascii="Arial" w:hAnsi="Arial" w:cs="Arial"/>
          <w:sz w:val="18"/>
          <w:szCs w:val="18"/>
        </w:rPr>
        <w:tab/>
      </w:r>
    </w:p>
    <w:p w14:paraId="185DA2BD" w14:textId="77777777" w:rsidR="00B965BC" w:rsidRPr="0093531A" w:rsidRDefault="00B965BC" w:rsidP="00DC7597">
      <w:pPr>
        <w:pStyle w:val="AralkYok"/>
        <w:jc w:val="center"/>
        <w:rPr>
          <w:rFonts w:ascii="Arial" w:hAnsi="Arial" w:cs="Arial"/>
          <w:b/>
          <w:sz w:val="18"/>
          <w:szCs w:val="18"/>
        </w:rPr>
      </w:pPr>
    </w:p>
    <w:p w14:paraId="25F2924C" w14:textId="204B9DFA" w:rsidR="00DC7597" w:rsidRPr="0093531A" w:rsidRDefault="00B44AD4" w:rsidP="00DC7597">
      <w:pPr>
        <w:pStyle w:val="AralkYok"/>
        <w:jc w:val="center"/>
        <w:rPr>
          <w:rFonts w:ascii="Arial" w:hAnsi="Arial" w:cs="Arial"/>
          <w:b/>
          <w:sz w:val="18"/>
          <w:szCs w:val="18"/>
        </w:rPr>
      </w:pPr>
      <w:r w:rsidRPr="0093531A">
        <w:rPr>
          <w:rFonts w:ascii="Arial" w:hAnsi="Arial" w:cs="Arial"/>
          <w:b/>
          <w:sz w:val="18"/>
          <w:szCs w:val="18"/>
        </w:rPr>
        <w:t>DİĞER HUSUSLAR</w:t>
      </w:r>
    </w:p>
    <w:p w14:paraId="65E34054" w14:textId="6C08769A" w:rsidR="00B44AD4" w:rsidRPr="0093531A" w:rsidRDefault="00B44AD4" w:rsidP="00B44AD4">
      <w:pPr>
        <w:pStyle w:val="AralkYok"/>
        <w:jc w:val="both"/>
        <w:rPr>
          <w:rFonts w:ascii="Arial" w:hAnsi="Arial" w:cs="Arial"/>
          <w:b/>
          <w:sz w:val="18"/>
          <w:szCs w:val="18"/>
        </w:rPr>
      </w:pPr>
      <w:r w:rsidRPr="0093531A">
        <w:rPr>
          <w:rFonts w:ascii="Arial" w:hAnsi="Arial" w:cs="Arial"/>
          <w:b/>
          <w:sz w:val="18"/>
          <w:szCs w:val="18"/>
        </w:rPr>
        <w:t xml:space="preserve">Hüküm </w:t>
      </w:r>
      <w:r w:rsidR="001A1C87" w:rsidRPr="0093531A">
        <w:rPr>
          <w:rFonts w:ascii="Arial" w:hAnsi="Arial" w:cs="Arial"/>
          <w:b/>
          <w:sz w:val="18"/>
          <w:szCs w:val="18"/>
        </w:rPr>
        <w:t>Bulunmayan Hâller</w:t>
      </w:r>
    </w:p>
    <w:p w14:paraId="5A27C4BC" w14:textId="114F65E9" w:rsidR="00B44AD4" w:rsidRPr="0093531A" w:rsidRDefault="00B44AD4" w:rsidP="00B44AD4">
      <w:pPr>
        <w:pStyle w:val="AralkYok"/>
        <w:jc w:val="both"/>
        <w:rPr>
          <w:rFonts w:ascii="Arial" w:hAnsi="Arial" w:cs="Arial"/>
          <w:sz w:val="18"/>
          <w:szCs w:val="18"/>
        </w:rPr>
      </w:pPr>
      <w:r w:rsidRPr="0093531A">
        <w:rPr>
          <w:rFonts w:ascii="Arial" w:hAnsi="Arial" w:cs="Arial"/>
          <w:b/>
          <w:sz w:val="18"/>
          <w:szCs w:val="18"/>
        </w:rPr>
        <w:t>MADDE 20</w:t>
      </w:r>
      <w:r w:rsidR="008E3B78" w:rsidRPr="0093531A">
        <w:rPr>
          <w:rFonts w:ascii="Arial" w:hAnsi="Arial" w:cs="Arial"/>
          <w:sz w:val="18"/>
          <w:szCs w:val="18"/>
        </w:rPr>
        <w:t>- (1) İşletme</w:t>
      </w:r>
      <w:r w:rsidR="00DC7597" w:rsidRPr="0093531A">
        <w:rPr>
          <w:rFonts w:ascii="Arial" w:hAnsi="Arial" w:cs="Arial"/>
          <w:sz w:val="18"/>
          <w:szCs w:val="18"/>
        </w:rPr>
        <w:t xml:space="preserve">lerde </w:t>
      </w:r>
      <w:r w:rsidR="00750951" w:rsidRPr="0093531A">
        <w:rPr>
          <w:rFonts w:ascii="Arial" w:hAnsi="Arial" w:cs="Arial"/>
          <w:sz w:val="18"/>
          <w:szCs w:val="18"/>
        </w:rPr>
        <w:t xml:space="preserve">mesleki </w:t>
      </w:r>
      <w:r w:rsidR="00DC7597" w:rsidRPr="0093531A">
        <w:rPr>
          <w:rFonts w:ascii="Arial" w:hAnsi="Arial" w:cs="Arial"/>
          <w:sz w:val="18"/>
          <w:szCs w:val="18"/>
        </w:rPr>
        <w:t>eğitim</w:t>
      </w:r>
      <w:r w:rsidR="00625089" w:rsidRPr="0093531A">
        <w:rPr>
          <w:rFonts w:ascii="Arial" w:hAnsi="Arial" w:cs="Arial"/>
          <w:sz w:val="18"/>
          <w:szCs w:val="18"/>
        </w:rPr>
        <w:t xml:space="preserve"> / tamamlayıcı eğitimi / staj</w:t>
      </w:r>
      <w:r w:rsidR="00750951" w:rsidRPr="0093531A">
        <w:rPr>
          <w:rFonts w:ascii="Arial" w:hAnsi="Arial" w:cs="Arial"/>
          <w:sz w:val="18"/>
          <w:szCs w:val="18"/>
        </w:rPr>
        <w:t xml:space="preserve"> </w:t>
      </w:r>
      <w:r w:rsidR="00DC7597" w:rsidRPr="0093531A">
        <w:rPr>
          <w:rFonts w:ascii="Arial" w:hAnsi="Arial" w:cs="Arial"/>
          <w:sz w:val="18"/>
          <w:szCs w:val="18"/>
        </w:rPr>
        <w:t xml:space="preserve">süresince </w:t>
      </w:r>
      <w:r w:rsidRPr="0093531A">
        <w:rPr>
          <w:rFonts w:ascii="Arial" w:hAnsi="Arial" w:cs="Arial"/>
          <w:sz w:val="18"/>
          <w:szCs w:val="18"/>
        </w:rPr>
        <w:t>öğrenciler hakkında bu sözleşme</w:t>
      </w:r>
      <w:r w:rsidR="00DD41F7" w:rsidRPr="0093531A">
        <w:rPr>
          <w:rFonts w:ascii="Arial" w:hAnsi="Arial" w:cs="Arial"/>
          <w:sz w:val="18"/>
          <w:szCs w:val="18"/>
        </w:rPr>
        <w:t xml:space="preserve">de yer almayan diğer hususlarda Yönetmelik </w:t>
      </w:r>
      <w:r w:rsidRPr="0093531A">
        <w:rPr>
          <w:rFonts w:ascii="Arial" w:hAnsi="Arial" w:cs="Arial"/>
          <w:sz w:val="18"/>
          <w:szCs w:val="18"/>
        </w:rPr>
        <w:t>ve ilgili diğer mevzuat hükümlerine göre işlem yapılır.</w:t>
      </w:r>
    </w:p>
    <w:p w14:paraId="42B3418E" w14:textId="77777777" w:rsidR="00934DC3" w:rsidRPr="0093531A" w:rsidRDefault="00934DC3" w:rsidP="00B44AD4">
      <w:pPr>
        <w:pStyle w:val="AralkYok"/>
        <w:jc w:val="both"/>
        <w:rPr>
          <w:rFonts w:ascii="Arial" w:hAnsi="Arial" w:cs="Arial"/>
          <w:sz w:val="18"/>
          <w:szCs w:val="18"/>
        </w:rPr>
      </w:pPr>
    </w:p>
    <w:p w14:paraId="71E6B595" w14:textId="57CCE64A" w:rsidR="00B44AD4" w:rsidRPr="0093531A" w:rsidRDefault="00B44AD4" w:rsidP="00B44AD4">
      <w:pPr>
        <w:pStyle w:val="AralkYok"/>
        <w:jc w:val="both"/>
        <w:rPr>
          <w:rFonts w:ascii="Arial" w:hAnsi="Arial" w:cs="Arial"/>
          <w:b/>
          <w:sz w:val="18"/>
          <w:szCs w:val="18"/>
        </w:rPr>
      </w:pPr>
      <w:r w:rsidRPr="0093531A">
        <w:rPr>
          <w:rFonts w:ascii="Arial" w:hAnsi="Arial" w:cs="Arial"/>
          <w:b/>
          <w:sz w:val="18"/>
          <w:szCs w:val="18"/>
        </w:rPr>
        <w:t xml:space="preserve">İşverenin </w:t>
      </w:r>
      <w:r w:rsidR="001A1C87" w:rsidRPr="0093531A">
        <w:rPr>
          <w:rFonts w:ascii="Arial" w:hAnsi="Arial" w:cs="Arial"/>
          <w:b/>
          <w:sz w:val="18"/>
          <w:szCs w:val="18"/>
        </w:rPr>
        <w:t>Değişmesi</w:t>
      </w:r>
    </w:p>
    <w:p w14:paraId="3AD0FC88" w14:textId="37FF4B31" w:rsidR="00934DC3" w:rsidRPr="0093531A" w:rsidRDefault="00934DC3" w:rsidP="00934DC3">
      <w:pPr>
        <w:pStyle w:val="AralkYok"/>
        <w:jc w:val="both"/>
        <w:rPr>
          <w:rFonts w:ascii="Arial" w:hAnsi="Arial" w:cs="Arial"/>
          <w:sz w:val="18"/>
          <w:szCs w:val="18"/>
        </w:rPr>
      </w:pPr>
      <w:r w:rsidRPr="0093531A">
        <w:rPr>
          <w:rFonts w:ascii="Arial" w:hAnsi="Arial" w:cs="Arial"/>
          <w:b/>
          <w:sz w:val="18"/>
          <w:szCs w:val="18"/>
        </w:rPr>
        <w:t>MADDE 21</w:t>
      </w:r>
      <w:r w:rsidRPr="0093531A">
        <w:rPr>
          <w:rFonts w:ascii="Arial" w:hAnsi="Arial" w:cs="Arial"/>
          <w:sz w:val="18"/>
          <w:szCs w:val="18"/>
        </w:rPr>
        <w:t xml:space="preserve">- (1) İşverenin değişmesi </w:t>
      </w:r>
      <w:r w:rsidR="001A1C87" w:rsidRPr="0093531A">
        <w:rPr>
          <w:rFonts w:ascii="Arial" w:hAnsi="Arial" w:cs="Arial"/>
          <w:sz w:val="18"/>
          <w:szCs w:val="18"/>
        </w:rPr>
        <w:t>hâlinde</w:t>
      </w:r>
      <w:r w:rsidRPr="0093531A">
        <w:rPr>
          <w:rFonts w:ascii="Arial" w:hAnsi="Arial" w:cs="Arial"/>
          <w:sz w:val="18"/>
          <w:szCs w:val="18"/>
        </w:rPr>
        <w:t xml:space="preserve"> yeni işveren aynı mesleği</w:t>
      </w:r>
      <w:r w:rsidR="001A1C87" w:rsidRPr="0093531A">
        <w:rPr>
          <w:rFonts w:ascii="Arial" w:hAnsi="Arial" w:cs="Arial"/>
          <w:sz w:val="18"/>
          <w:szCs w:val="18"/>
        </w:rPr>
        <w:t xml:space="preserve"> </w:t>
      </w:r>
      <w:r w:rsidRPr="0093531A">
        <w:rPr>
          <w:rFonts w:ascii="Arial" w:hAnsi="Arial" w:cs="Arial"/>
          <w:sz w:val="18"/>
          <w:szCs w:val="18"/>
        </w:rPr>
        <w:t>/</w:t>
      </w:r>
      <w:r w:rsidR="001A1C87" w:rsidRPr="0093531A">
        <w:rPr>
          <w:rFonts w:ascii="Arial" w:hAnsi="Arial" w:cs="Arial"/>
          <w:sz w:val="18"/>
          <w:szCs w:val="18"/>
        </w:rPr>
        <w:t xml:space="preserve"> </w:t>
      </w:r>
      <w:r w:rsidRPr="0093531A">
        <w:rPr>
          <w:rFonts w:ascii="Arial" w:hAnsi="Arial" w:cs="Arial"/>
          <w:sz w:val="18"/>
          <w:szCs w:val="18"/>
        </w:rPr>
        <w:t xml:space="preserve">üretimi sürdürüyorsa sözleşme yenilenir. </w:t>
      </w:r>
    </w:p>
    <w:p w14:paraId="3DD19F2E" w14:textId="77777777" w:rsidR="00932FCE" w:rsidRPr="0093531A" w:rsidRDefault="00932FCE" w:rsidP="00934DC3">
      <w:pPr>
        <w:pStyle w:val="AralkYok"/>
        <w:jc w:val="both"/>
        <w:rPr>
          <w:rFonts w:ascii="Arial" w:hAnsi="Arial" w:cs="Arial"/>
          <w:sz w:val="18"/>
          <w:szCs w:val="18"/>
        </w:rPr>
      </w:pPr>
    </w:p>
    <w:p w14:paraId="5F1E23CD" w14:textId="33217F33" w:rsidR="00934DC3" w:rsidRPr="0093531A" w:rsidRDefault="00934DC3" w:rsidP="00583A72">
      <w:pPr>
        <w:pStyle w:val="AralkYok"/>
        <w:tabs>
          <w:tab w:val="left" w:pos="284"/>
        </w:tabs>
        <w:jc w:val="both"/>
        <w:rPr>
          <w:rFonts w:ascii="Arial" w:hAnsi="Arial" w:cs="Arial"/>
          <w:b/>
          <w:sz w:val="18"/>
          <w:szCs w:val="18"/>
        </w:rPr>
      </w:pPr>
      <w:r w:rsidRPr="0093531A">
        <w:rPr>
          <w:rFonts w:ascii="Arial" w:hAnsi="Arial" w:cs="Arial"/>
          <w:b/>
          <w:sz w:val="18"/>
          <w:szCs w:val="18"/>
        </w:rPr>
        <w:lastRenderedPageBreak/>
        <w:t>Öğrencinin</w:t>
      </w:r>
      <w:r w:rsidR="001A1C87" w:rsidRPr="0093531A">
        <w:rPr>
          <w:rFonts w:ascii="Arial" w:hAnsi="Arial" w:cs="Arial"/>
          <w:b/>
          <w:sz w:val="18"/>
          <w:szCs w:val="18"/>
        </w:rPr>
        <w:t xml:space="preserve"> O</w:t>
      </w:r>
      <w:r w:rsidRPr="0093531A">
        <w:rPr>
          <w:rFonts w:ascii="Arial" w:hAnsi="Arial" w:cs="Arial"/>
          <w:b/>
          <w:sz w:val="18"/>
          <w:szCs w:val="18"/>
        </w:rPr>
        <w:t>kul</w:t>
      </w:r>
      <w:r w:rsidR="001A1C87" w:rsidRPr="0093531A">
        <w:rPr>
          <w:rFonts w:ascii="Arial" w:hAnsi="Arial" w:cs="Arial"/>
          <w:b/>
          <w:sz w:val="18"/>
          <w:szCs w:val="18"/>
        </w:rPr>
        <w:t xml:space="preserve"> </w:t>
      </w:r>
      <w:r w:rsidRPr="0093531A">
        <w:rPr>
          <w:rFonts w:ascii="Arial" w:hAnsi="Arial" w:cs="Arial"/>
          <w:b/>
          <w:sz w:val="18"/>
          <w:szCs w:val="18"/>
        </w:rPr>
        <w:t>/</w:t>
      </w:r>
      <w:r w:rsidR="001A1C87" w:rsidRPr="0093531A">
        <w:rPr>
          <w:rFonts w:ascii="Arial" w:hAnsi="Arial" w:cs="Arial"/>
          <w:b/>
          <w:sz w:val="18"/>
          <w:szCs w:val="18"/>
        </w:rPr>
        <w:t xml:space="preserve"> K</w:t>
      </w:r>
      <w:r w:rsidRPr="0093531A">
        <w:rPr>
          <w:rFonts w:ascii="Arial" w:hAnsi="Arial" w:cs="Arial"/>
          <w:b/>
          <w:sz w:val="18"/>
          <w:szCs w:val="18"/>
        </w:rPr>
        <w:t xml:space="preserve">urumunun </w:t>
      </w:r>
      <w:r w:rsidR="001A1C87" w:rsidRPr="0093531A">
        <w:rPr>
          <w:rFonts w:ascii="Arial" w:hAnsi="Arial" w:cs="Arial"/>
          <w:b/>
          <w:sz w:val="18"/>
          <w:szCs w:val="18"/>
        </w:rPr>
        <w:t>D</w:t>
      </w:r>
      <w:r w:rsidRPr="0093531A">
        <w:rPr>
          <w:rFonts w:ascii="Arial" w:hAnsi="Arial" w:cs="Arial"/>
          <w:b/>
          <w:sz w:val="18"/>
          <w:szCs w:val="18"/>
        </w:rPr>
        <w:t>eğişmesi</w:t>
      </w:r>
    </w:p>
    <w:p w14:paraId="22505B4C" w14:textId="6622F888" w:rsidR="00544233" w:rsidRPr="0093531A" w:rsidRDefault="00934DC3" w:rsidP="00934DC3">
      <w:pPr>
        <w:pStyle w:val="AralkYok"/>
        <w:jc w:val="both"/>
        <w:rPr>
          <w:rFonts w:ascii="Arial" w:hAnsi="Arial" w:cs="Arial"/>
          <w:sz w:val="18"/>
          <w:szCs w:val="18"/>
        </w:rPr>
      </w:pPr>
      <w:r w:rsidRPr="0093531A">
        <w:rPr>
          <w:rFonts w:ascii="Arial" w:hAnsi="Arial" w:cs="Arial"/>
          <w:b/>
          <w:sz w:val="18"/>
          <w:szCs w:val="18"/>
        </w:rPr>
        <w:t>MADDE 22</w:t>
      </w:r>
      <w:r w:rsidRPr="0093531A">
        <w:rPr>
          <w:rFonts w:ascii="Arial" w:hAnsi="Arial" w:cs="Arial"/>
          <w:sz w:val="18"/>
          <w:szCs w:val="18"/>
        </w:rPr>
        <w:t>- (1) Ö</w:t>
      </w:r>
      <w:r w:rsidR="003D4A72" w:rsidRPr="0093531A">
        <w:rPr>
          <w:rFonts w:ascii="Arial" w:hAnsi="Arial" w:cs="Arial"/>
          <w:sz w:val="18"/>
          <w:szCs w:val="18"/>
        </w:rPr>
        <w:t xml:space="preserve">ğrencinin </w:t>
      </w:r>
      <w:r w:rsidRPr="0093531A">
        <w:rPr>
          <w:rFonts w:ascii="Arial" w:hAnsi="Arial" w:cs="Arial"/>
          <w:sz w:val="18"/>
          <w:szCs w:val="18"/>
        </w:rPr>
        <w:t>okul</w:t>
      </w:r>
      <w:r w:rsidR="001A1C87" w:rsidRPr="0093531A">
        <w:rPr>
          <w:rFonts w:ascii="Arial" w:hAnsi="Arial" w:cs="Arial"/>
          <w:sz w:val="18"/>
          <w:szCs w:val="18"/>
        </w:rPr>
        <w:t xml:space="preserve"> </w:t>
      </w:r>
      <w:r w:rsidRPr="0093531A">
        <w:rPr>
          <w:rFonts w:ascii="Arial" w:hAnsi="Arial" w:cs="Arial"/>
          <w:sz w:val="18"/>
          <w:szCs w:val="18"/>
        </w:rPr>
        <w:t>/</w:t>
      </w:r>
      <w:r w:rsidR="001A1C87" w:rsidRPr="0093531A">
        <w:rPr>
          <w:rFonts w:ascii="Arial" w:hAnsi="Arial" w:cs="Arial"/>
          <w:sz w:val="18"/>
          <w:szCs w:val="18"/>
        </w:rPr>
        <w:t xml:space="preserve"> </w:t>
      </w:r>
      <w:r w:rsidR="00231B64" w:rsidRPr="0093531A">
        <w:rPr>
          <w:rFonts w:ascii="Arial" w:hAnsi="Arial" w:cs="Arial"/>
          <w:sz w:val="18"/>
          <w:szCs w:val="18"/>
        </w:rPr>
        <w:t>kurum</w:t>
      </w:r>
      <w:r w:rsidR="00200AF7" w:rsidRPr="0093531A">
        <w:rPr>
          <w:rFonts w:ascii="Arial" w:hAnsi="Arial" w:cs="Arial"/>
          <w:sz w:val="18"/>
          <w:szCs w:val="18"/>
        </w:rPr>
        <w:t xml:space="preserve"> değiştirmesi durumunda </w:t>
      </w:r>
      <w:r w:rsidRPr="0093531A">
        <w:rPr>
          <w:rFonts w:ascii="Arial" w:hAnsi="Arial" w:cs="Arial"/>
          <w:sz w:val="18"/>
          <w:szCs w:val="18"/>
        </w:rPr>
        <w:t>okul</w:t>
      </w:r>
      <w:r w:rsidR="001A1C87" w:rsidRPr="0093531A">
        <w:rPr>
          <w:rFonts w:ascii="Arial" w:hAnsi="Arial" w:cs="Arial"/>
          <w:sz w:val="18"/>
          <w:szCs w:val="18"/>
        </w:rPr>
        <w:t xml:space="preserve"> </w:t>
      </w:r>
      <w:r w:rsidRPr="0093531A">
        <w:rPr>
          <w:rFonts w:ascii="Arial" w:hAnsi="Arial" w:cs="Arial"/>
          <w:sz w:val="18"/>
          <w:szCs w:val="18"/>
        </w:rPr>
        <w:t>/</w:t>
      </w:r>
      <w:r w:rsidR="001A1C87" w:rsidRPr="0093531A">
        <w:rPr>
          <w:rFonts w:ascii="Arial" w:hAnsi="Arial" w:cs="Arial"/>
          <w:sz w:val="18"/>
          <w:szCs w:val="18"/>
        </w:rPr>
        <w:t xml:space="preserve"> </w:t>
      </w:r>
      <w:r w:rsidRPr="0093531A">
        <w:rPr>
          <w:rFonts w:ascii="Arial" w:hAnsi="Arial" w:cs="Arial"/>
          <w:sz w:val="18"/>
          <w:szCs w:val="18"/>
        </w:rPr>
        <w:t>kurum müdürlüğünce sözleşmenin yenilenmesi sağlanır.</w:t>
      </w:r>
    </w:p>
    <w:p w14:paraId="31B17272" w14:textId="77777777" w:rsidR="003D4A72" w:rsidRPr="0093531A" w:rsidRDefault="003D4A72" w:rsidP="00934DC3">
      <w:pPr>
        <w:pStyle w:val="AralkYok"/>
        <w:jc w:val="both"/>
        <w:rPr>
          <w:rFonts w:ascii="Arial" w:hAnsi="Arial" w:cs="Arial"/>
          <w:sz w:val="18"/>
          <w:szCs w:val="18"/>
        </w:rPr>
      </w:pPr>
    </w:p>
    <w:p w14:paraId="7F805AE6" w14:textId="496B4C46" w:rsidR="00884FF8" w:rsidRPr="0093531A" w:rsidRDefault="008F3A88" w:rsidP="00884FF8">
      <w:pPr>
        <w:pStyle w:val="AralkYok"/>
        <w:jc w:val="both"/>
        <w:rPr>
          <w:rFonts w:ascii="Arial" w:hAnsi="Arial" w:cs="Arial"/>
          <w:b/>
          <w:sz w:val="18"/>
          <w:szCs w:val="18"/>
        </w:rPr>
      </w:pPr>
      <w:r w:rsidRPr="0093531A">
        <w:rPr>
          <w:rFonts w:ascii="Arial" w:hAnsi="Arial" w:cs="Arial"/>
          <w:b/>
          <w:sz w:val="18"/>
          <w:szCs w:val="18"/>
        </w:rPr>
        <w:t xml:space="preserve">Öğrenciye </w:t>
      </w:r>
      <w:r w:rsidR="001A1C87" w:rsidRPr="0093531A">
        <w:rPr>
          <w:rFonts w:ascii="Arial" w:hAnsi="Arial" w:cs="Arial"/>
          <w:b/>
          <w:sz w:val="18"/>
          <w:szCs w:val="18"/>
        </w:rPr>
        <w:t>S</w:t>
      </w:r>
      <w:r w:rsidRPr="0093531A">
        <w:rPr>
          <w:rFonts w:ascii="Arial" w:hAnsi="Arial" w:cs="Arial"/>
          <w:b/>
          <w:sz w:val="18"/>
          <w:szCs w:val="18"/>
        </w:rPr>
        <w:t xml:space="preserve">ağlanacak </w:t>
      </w:r>
      <w:r w:rsidR="001A1C87" w:rsidRPr="0093531A">
        <w:rPr>
          <w:rFonts w:ascii="Arial" w:hAnsi="Arial" w:cs="Arial"/>
          <w:b/>
          <w:sz w:val="18"/>
          <w:szCs w:val="18"/>
        </w:rPr>
        <w:t>H</w:t>
      </w:r>
      <w:r w:rsidRPr="0093531A">
        <w:rPr>
          <w:rFonts w:ascii="Arial" w:hAnsi="Arial" w:cs="Arial"/>
          <w:b/>
          <w:sz w:val="18"/>
          <w:szCs w:val="18"/>
        </w:rPr>
        <w:t xml:space="preserve">ak ve </w:t>
      </w:r>
      <w:r w:rsidR="001A1C87" w:rsidRPr="0093531A">
        <w:rPr>
          <w:rFonts w:ascii="Arial" w:hAnsi="Arial" w:cs="Arial"/>
          <w:b/>
          <w:sz w:val="18"/>
          <w:szCs w:val="18"/>
        </w:rPr>
        <w:t>İ</w:t>
      </w:r>
      <w:r w:rsidRPr="0093531A">
        <w:rPr>
          <w:rFonts w:ascii="Arial" w:hAnsi="Arial" w:cs="Arial"/>
          <w:b/>
          <w:sz w:val="18"/>
          <w:szCs w:val="18"/>
        </w:rPr>
        <w:t>mkânlar</w:t>
      </w:r>
    </w:p>
    <w:p w14:paraId="7A2C2170" w14:textId="2A9A062D" w:rsidR="00884FF8" w:rsidRPr="0093531A" w:rsidRDefault="00884FF8" w:rsidP="00884FF8">
      <w:pPr>
        <w:pStyle w:val="AralkYok"/>
        <w:jc w:val="both"/>
        <w:rPr>
          <w:rFonts w:ascii="Arial" w:hAnsi="Arial" w:cs="Arial"/>
          <w:sz w:val="18"/>
          <w:szCs w:val="18"/>
        </w:rPr>
      </w:pPr>
      <w:r w:rsidRPr="0093531A">
        <w:rPr>
          <w:rFonts w:ascii="Arial" w:hAnsi="Arial" w:cs="Arial"/>
          <w:b/>
          <w:sz w:val="18"/>
          <w:szCs w:val="18"/>
        </w:rPr>
        <w:t>MADDE 23</w:t>
      </w:r>
      <w:r w:rsidRPr="0093531A">
        <w:rPr>
          <w:rFonts w:ascii="Arial" w:hAnsi="Arial" w:cs="Arial"/>
          <w:sz w:val="18"/>
          <w:szCs w:val="18"/>
        </w:rPr>
        <w:t>- (1) İşletme tarafından öğ</w:t>
      </w:r>
      <w:r w:rsidR="008F3A88" w:rsidRPr="0093531A">
        <w:rPr>
          <w:rFonts w:ascii="Arial" w:hAnsi="Arial" w:cs="Arial"/>
          <w:sz w:val="18"/>
          <w:szCs w:val="18"/>
        </w:rPr>
        <w:t>renci aşağıdaki sosyal hak ve imkânlardan</w:t>
      </w:r>
      <w:r w:rsidRPr="0093531A">
        <w:rPr>
          <w:rFonts w:ascii="Arial" w:hAnsi="Arial" w:cs="Arial"/>
          <w:sz w:val="18"/>
          <w:szCs w:val="18"/>
        </w:rPr>
        <w:t xml:space="preserve"> yararlandırılacaktır.</w:t>
      </w:r>
    </w:p>
    <w:p w14:paraId="0A0BB782" w14:textId="07E67E2A" w:rsidR="00884FF8" w:rsidRPr="0093531A" w:rsidRDefault="001A227E" w:rsidP="00884FF8">
      <w:pPr>
        <w:pStyle w:val="AralkYok"/>
        <w:jc w:val="both"/>
        <w:rPr>
          <w:rFonts w:ascii="Arial" w:hAnsi="Arial" w:cs="Arial"/>
          <w:sz w:val="18"/>
          <w:szCs w:val="18"/>
        </w:rPr>
      </w:pPr>
      <w:r w:rsidRPr="0093531A">
        <w:rPr>
          <w:rFonts w:ascii="Arial" w:hAnsi="Arial" w:cs="Arial"/>
          <w:sz w:val="18"/>
          <w:szCs w:val="18"/>
        </w:rPr>
        <w:t xml:space="preserve">□  </w:t>
      </w:r>
      <w:r w:rsidR="00884FF8" w:rsidRPr="0093531A">
        <w:rPr>
          <w:rFonts w:ascii="Arial" w:hAnsi="Arial" w:cs="Arial"/>
          <w:sz w:val="18"/>
          <w:szCs w:val="18"/>
        </w:rPr>
        <w:t>Öğle</w:t>
      </w:r>
      <w:r w:rsidRPr="0093531A">
        <w:rPr>
          <w:rFonts w:ascii="Arial" w:hAnsi="Arial" w:cs="Arial"/>
          <w:sz w:val="18"/>
          <w:szCs w:val="18"/>
        </w:rPr>
        <w:t xml:space="preserve"> </w:t>
      </w:r>
      <w:r w:rsidR="00884FF8" w:rsidRPr="0093531A">
        <w:rPr>
          <w:rFonts w:ascii="Arial" w:hAnsi="Arial" w:cs="Arial"/>
          <w:sz w:val="18"/>
          <w:szCs w:val="18"/>
        </w:rPr>
        <w:t>yemeği</w:t>
      </w:r>
    </w:p>
    <w:p w14:paraId="7E8BA667" w14:textId="77777777" w:rsidR="00884FF8" w:rsidRPr="0093531A" w:rsidRDefault="001A227E" w:rsidP="00884FF8">
      <w:pPr>
        <w:pStyle w:val="AralkYok"/>
        <w:jc w:val="both"/>
        <w:rPr>
          <w:rFonts w:ascii="Arial" w:hAnsi="Arial" w:cs="Arial"/>
          <w:sz w:val="18"/>
          <w:szCs w:val="18"/>
        </w:rPr>
      </w:pPr>
      <w:r w:rsidRPr="0093531A">
        <w:rPr>
          <w:rFonts w:ascii="Arial" w:hAnsi="Arial" w:cs="Arial"/>
          <w:sz w:val="18"/>
          <w:szCs w:val="18"/>
        </w:rPr>
        <w:t xml:space="preserve">□  </w:t>
      </w:r>
      <w:r w:rsidR="00884FF8" w:rsidRPr="0093531A">
        <w:rPr>
          <w:rFonts w:ascii="Arial" w:hAnsi="Arial" w:cs="Arial"/>
          <w:sz w:val="18"/>
          <w:szCs w:val="18"/>
        </w:rPr>
        <w:t>Ulaşım</w:t>
      </w:r>
    </w:p>
    <w:p w14:paraId="4E7BB5C1" w14:textId="3C33A225" w:rsidR="00884FF8" w:rsidRPr="0093531A" w:rsidRDefault="001A227E" w:rsidP="00884FF8">
      <w:pPr>
        <w:pStyle w:val="AralkYok"/>
        <w:jc w:val="both"/>
        <w:rPr>
          <w:rFonts w:ascii="Arial" w:hAnsi="Arial" w:cs="Arial"/>
          <w:sz w:val="18"/>
          <w:szCs w:val="18"/>
        </w:rPr>
      </w:pPr>
      <w:r w:rsidRPr="0093531A">
        <w:rPr>
          <w:rFonts w:ascii="Arial" w:hAnsi="Arial" w:cs="Arial"/>
          <w:sz w:val="18"/>
          <w:szCs w:val="18"/>
        </w:rPr>
        <w:t xml:space="preserve">□  </w:t>
      </w:r>
      <w:r w:rsidR="00884FF8" w:rsidRPr="0093531A">
        <w:rPr>
          <w:rFonts w:ascii="Arial" w:hAnsi="Arial" w:cs="Arial"/>
          <w:sz w:val="18"/>
          <w:szCs w:val="18"/>
        </w:rPr>
        <w:t>Barınma</w:t>
      </w:r>
    </w:p>
    <w:p w14:paraId="7AF87C29" w14:textId="3A773E35" w:rsidR="00884FF8" w:rsidRPr="0093531A" w:rsidRDefault="001A227E" w:rsidP="00884FF8">
      <w:pPr>
        <w:pStyle w:val="AralkYok"/>
        <w:jc w:val="both"/>
        <w:rPr>
          <w:rFonts w:ascii="Arial" w:hAnsi="Arial" w:cs="Arial"/>
          <w:sz w:val="18"/>
          <w:szCs w:val="18"/>
        </w:rPr>
      </w:pPr>
      <w:r w:rsidRPr="0093531A">
        <w:rPr>
          <w:rFonts w:ascii="Arial" w:hAnsi="Arial" w:cs="Arial"/>
          <w:sz w:val="18"/>
          <w:szCs w:val="18"/>
        </w:rPr>
        <w:t xml:space="preserve">□  </w:t>
      </w:r>
      <w:r w:rsidR="00884FF8" w:rsidRPr="0093531A">
        <w:rPr>
          <w:rFonts w:ascii="Arial" w:hAnsi="Arial" w:cs="Arial"/>
          <w:sz w:val="18"/>
          <w:szCs w:val="18"/>
        </w:rPr>
        <w:t>Kişisel koruyucu donanım</w:t>
      </w:r>
    </w:p>
    <w:p w14:paraId="29C022F0" w14:textId="0E94BF9B" w:rsidR="00544233" w:rsidRPr="0093531A" w:rsidRDefault="00082C09" w:rsidP="00884FF8">
      <w:pPr>
        <w:pStyle w:val="AralkYok"/>
        <w:jc w:val="both"/>
        <w:rPr>
          <w:rFonts w:ascii="Arial" w:hAnsi="Arial" w:cs="Arial"/>
          <w:sz w:val="18"/>
          <w:szCs w:val="18"/>
        </w:rPr>
      </w:pPr>
      <w:r w:rsidRPr="0093531A">
        <w:rPr>
          <w:rFonts w:ascii="Arial" w:hAnsi="Arial" w:cs="Arial"/>
          <w:sz w:val="18"/>
          <w:szCs w:val="18"/>
        </w:rPr>
        <w:t>□</w:t>
      </w:r>
      <w:r w:rsidR="00F638DA" w:rsidRPr="0093531A">
        <w:rPr>
          <w:rFonts w:ascii="Arial" w:hAnsi="Arial" w:cs="Arial"/>
          <w:sz w:val="18"/>
          <w:szCs w:val="18"/>
        </w:rPr>
        <w:t xml:space="preserve">  </w:t>
      </w:r>
      <w:r w:rsidRPr="0093531A">
        <w:rPr>
          <w:rFonts w:ascii="Arial" w:hAnsi="Arial" w:cs="Arial"/>
          <w:sz w:val="18"/>
          <w:szCs w:val="18"/>
        </w:rPr>
        <w:t>Diğer</w:t>
      </w:r>
      <w:r w:rsidR="00F638DA" w:rsidRPr="0093531A">
        <w:rPr>
          <w:rFonts w:ascii="Arial" w:hAnsi="Arial" w:cs="Arial"/>
          <w:sz w:val="18"/>
          <w:szCs w:val="18"/>
        </w:rPr>
        <w:t xml:space="preserve">   </w:t>
      </w:r>
      <w:proofErr w:type="gramStart"/>
      <w:r w:rsidR="00884FF8" w:rsidRPr="0093531A">
        <w:rPr>
          <w:rFonts w:ascii="Arial" w:hAnsi="Arial" w:cs="Arial"/>
          <w:sz w:val="18"/>
          <w:szCs w:val="18"/>
        </w:rPr>
        <w:t>………………………………………………………………………………………………</w:t>
      </w:r>
      <w:r w:rsidR="00F638DA" w:rsidRPr="0093531A">
        <w:rPr>
          <w:rFonts w:ascii="Arial" w:hAnsi="Arial" w:cs="Arial"/>
          <w:sz w:val="18"/>
          <w:szCs w:val="18"/>
        </w:rPr>
        <w:t>…..</w:t>
      </w:r>
      <w:proofErr w:type="gramEnd"/>
    </w:p>
    <w:p w14:paraId="67D48330" w14:textId="77777777" w:rsidR="00CA4978" w:rsidRPr="0093531A" w:rsidRDefault="00CA4978" w:rsidP="00884FF8">
      <w:pPr>
        <w:pStyle w:val="AralkYok"/>
        <w:jc w:val="both"/>
        <w:rPr>
          <w:rFonts w:ascii="Arial" w:hAnsi="Arial" w:cs="Arial"/>
          <w:b/>
          <w:sz w:val="18"/>
          <w:szCs w:val="18"/>
        </w:rPr>
      </w:pPr>
    </w:p>
    <w:p w14:paraId="5E1A568C" w14:textId="0D07304C" w:rsidR="00884FF8" w:rsidRPr="0093531A" w:rsidRDefault="00884FF8" w:rsidP="00884FF8">
      <w:pPr>
        <w:pStyle w:val="AralkYok"/>
        <w:jc w:val="both"/>
        <w:rPr>
          <w:rFonts w:ascii="Arial" w:hAnsi="Arial" w:cs="Arial"/>
          <w:b/>
          <w:sz w:val="18"/>
          <w:szCs w:val="18"/>
        </w:rPr>
      </w:pPr>
      <w:r w:rsidRPr="0093531A">
        <w:rPr>
          <w:rFonts w:ascii="Arial" w:hAnsi="Arial" w:cs="Arial"/>
          <w:b/>
          <w:sz w:val="18"/>
          <w:szCs w:val="18"/>
        </w:rPr>
        <w:t xml:space="preserve">Sözleşmenin </w:t>
      </w:r>
      <w:r w:rsidR="001A1C87" w:rsidRPr="0093531A">
        <w:rPr>
          <w:rFonts w:ascii="Arial" w:hAnsi="Arial" w:cs="Arial"/>
          <w:b/>
          <w:sz w:val="18"/>
          <w:szCs w:val="18"/>
        </w:rPr>
        <w:t>F</w:t>
      </w:r>
      <w:r w:rsidRPr="0093531A">
        <w:rPr>
          <w:rFonts w:ascii="Arial" w:hAnsi="Arial" w:cs="Arial"/>
          <w:b/>
          <w:sz w:val="18"/>
          <w:szCs w:val="18"/>
        </w:rPr>
        <w:t>eshi</w:t>
      </w:r>
    </w:p>
    <w:p w14:paraId="337712C6" w14:textId="3205757B" w:rsidR="00884FF8" w:rsidRPr="0093531A" w:rsidRDefault="00884FF8" w:rsidP="00884FF8">
      <w:pPr>
        <w:pStyle w:val="AralkYok"/>
        <w:jc w:val="both"/>
        <w:rPr>
          <w:rFonts w:ascii="Arial" w:hAnsi="Arial" w:cs="Arial"/>
          <w:sz w:val="18"/>
          <w:szCs w:val="18"/>
        </w:rPr>
      </w:pPr>
      <w:r w:rsidRPr="0093531A">
        <w:rPr>
          <w:rFonts w:ascii="Arial" w:hAnsi="Arial" w:cs="Arial"/>
          <w:b/>
          <w:sz w:val="18"/>
          <w:szCs w:val="18"/>
        </w:rPr>
        <w:t>MADDE 24</w:t>
      </w:r>
      <w:r w:rsidRPr="0093531A">
        <w:rPr>
          <w:rFonts w:ascii="Arial" w:hAnsi="Arial" w:cs="Arial"/>
          <w:sz w:val="18"/>
          <w:szCs w:val="18"/>
        </w:rPr>
        <w:t xml:space="preserve">- </w:t>
      </w:r>
      <w:r w:rsidRPr="0093531A">
        <w:rPr>
          <w:rFonts w:ascii="Arial" w:hAnsi="Arial" w:cs="Arial"/>
          <w:b/>
          <w:sz w:val="18"/>
          <w:szCs w:val="18"/>
        </w:rPr>
        <w:t>(1)</w:t>
      </w:r>
      <w:r w:rsidRPr="0093531A">
        <w:rPr>
          <w:rFonts w:ascii="Arial" w:hAnsi="Arial" w:cs="Arial"/>
          <w:sz w:val="18"/>
          <w:szCs w:val="18"/>
        </w:rPr>
        <w:t xml:space="preserve"> Sözleşme</w:t>
      </w:r>
      <w:r w:rsidR="00CF2D95" w:rsidRPr="0093531A">
        <w:rPr>
          <w:rFonts w:ascii="Arial" w:hAnsi="Arial" w:cs="Arial"/>
          <w:sz w:val="18"/>
          <w:szCs w:val="18"/>
        </w:rPr>
        <w:t>;</w:t>
      </w:r>
    </w:p>
    <w:p w14:paraId="7A180E91" w14:textId="3EA2B427" w:rsidR="00884FF8" w:rsidRPr="0093531A" w:rsidRDefault="00884FF8" w:rsidP="002B5CE3">
      <w:pPr>
        <w:pStyle w:val="AralkYok"/>
        <w:numPr>
          <w:ilvl w:val="3"/>
          <w:numId w:val="10"/>
        </w:numPr>
        <w:jc w:val="both"/>
        <w:rPr>
          <w:rFonts w:ascii="Arial" w:hAnsi="Arial" w:cs="Arial"/>
          <w:sz w:val="18"/>
          <w:szCs w:val="18"/>
        </w:rPr>
      </w:pPr>
      <w:r w:rsidRPr="0093531A">
        <w:rPr>
          <w:rFonts w:ascii="Arial" w:hAnsi="Arial" w:cs="Arial"/>
          <w:sz w:val="18"/>
          <w:szCs w:val="18"/>
        </w:rPr>
        <w:t>İş yerinin çeşitli sebeplerle kapatılması</w:t>
      </w:r>
      <w:r w:rsidR="00CF2D95" w:rsidRPr="0093531A">
        <w:rPr>
          <w:rFonts w:ascii="Arial" w:hAnsi="Arial" w:cs="Arial"/>
          <w:sz w:val="18"/>
          <w:szCs w:val="18"/>
        </w:rPr>
        <w:t>,</w:t>
      </w:r>
    </w:p>
    <w:p w14:paraId="07F3CC50" w14:textId="6952CC7B" w:rsidR="00884FF8" w:rsidRPr="0093531A" w:rsidRDefault="00884FF8" w:rsidP="002B5CE3">
      <w:pPr>
        <w:pStyle w:val="AralkYok"/>
        <w:numPr>
          <w:ilvl w:val="3"/>
          <w:numId w:val="10"/>
        </w:numPr>
        <w:jc w:val="both"/>
        <w:rPr>
          <w:rFonts w:ascii="Arial" w:hAnsi="Arial" w:cs="Arial"/>
          <w:sz w:val="18"/>
          <w:szCs w:val="18"/>
        </w:rPr>
      </w:pPr>
      <w:r w:rsidRPr="0093531A">
        <w:rPr>
          <w:rFonts w:ascii="Arial" w:hAnsi="Arial" w:cs="Arial"/>
          <w:sz w:val="18"/>
          <w:szCs w:val="18"/>
        </w:rPr>
        <w:t>İşletmelerde grev ve lokavt uygulaması olması</w:t>
      </w:r>
      <w:r w:rsidR="00CF2D95" w:rsidRPr="0093531A">
        <w:rPr>
          <w:rFonts w:ascii="Arial" w:hAnsi="Arial" w:cs="Arial"/>
          <w:sz w:val="18"/>
          <w:szCs w:val="18"/>
        </w:rPr>
        <w:t>,</w:t>
      </w:r>
    </w:p>
    <w:p w14:paraId="2EF1C173" w14:textId="4DE755A1" w:rsidR="00884FF8" w:rsidRPr="0093531A" w:rsidRDefault="00884FF8" w:rsidP="002B5CE3">
      <w:pPr>
        <w:pStyle w:val="AralkYok"/>
        <w:numPr>
          <w:ilvl w:val="3"/>
          <w:numId w:val="10"/>
        </w:numPr>
        <w:jc w:val="both"/>
        <w:rPr>
          <w:rFonts w:ascii="Arial" w:hAnsi="Arial" w:cs="Arial"/>
          <w:sz w:val="18"/>
          <w:szCs w:val="18"/>
        </w:rPr>
      </w:pPr>
      <w:r w:rsidRPr="0093531A">
        <w:rPr>
          <w:rFonts w:ascii="Arial" w:hAnsi="Arial" w:cs="Arial"/>
          <w:sz w:val="18"/>
          <w:szCs w:val="18"/>
        </w:rPr>
        <w:t>Deprem, yangın ve sel gibi afetler veya taraflardan birinin yükümlülüklerini yerine getirmemesi</w:t>
      </w:r>
      <w:r w:rsidR="00CF2D95" w:rsidRPr="0093531A">
        <w:rPr>
          <w:rFonts w:ascii="Arial" w:hAnsi="Arial" w:cs="Arial"/>
          <w:sz w:val="18"/>
          <w:szCs w:val="18"/>
        </w:rPr>
        <w:t>,</w:t>
      </w:r>
    </w:p>
    <w:p w14:paraId="712E0C61" w14:textId="49B75092" w:rsidR="002B5CE3" w:rsidRPr="0093531A" w:rsidRDefault="00583A72" w:rsidP="002B5CE3">
      <w:pPr>
        <w:pStyle w:val="AralkYok"/>
        <w:jc w:val="both"/>
        <w:rPr>
          <w:rFonts w:ascii="Arial" w:hAnsi="Arial" w:cs="Arial"/>
          <w:sz w:val="18"/>
          <w:szCs w:val="18"/>
        </w:rPr>
      </w:pPr>
      <w:r w:rsidRPr="0093531A">
        <w:rPr>
          <w:rFonts w:ascii="Arial" w:hAnsi="Arial" w:cs="Arial"/>
          <w:sz w:val="18"/>
          <w:szCs w:val="18"/>
        </w:rPr>
        <w:t>ç</w:t>
      </w:r>
      <w:r w:rsidR="001D298D" w:rsidRPr="0093531A">
        <w:rPr>
          <w:rFonts w:ascii="Arial" w:hAnsi="Arial" w:cs="Arial"/>
          <w:sz w:val="18"/>
          <w:szCs w:val="18"/>
        </w:rPr>
        <w:t xml:space="preserve">) </w:t>
      </w:r>
      <w:r w:rsidR="00884FF8" w:rsidRPr="0093531A">
        <w:rPr>
          <w:rFonts w:ascii="Arial" w:hAnsi="Arial" w:cs="Arial"/>
          <w:sz w:val="18"/>
          <w:szCs w:val="18"/>
        </w:rPr>
        <w:t>İş</w:t>
      </w:r>
      <w:r w:rsidR="001A1C87" w:rsidRPr="0093531A">
        <w:rPr>
          <w:rFonts w:ascii="Arial" w:hAnsi="Arial" w:cs="Arial"/>
          <w:sz w:val="18"/>
          <w:szCs w:val="18"/>
        </w:rPr>
        <w:t xml:space="preserve"> </w:t>
      </w:r>
      <w:r w:rsidR="00884FF8" w:rsidRPr="0093531A">
        <w:rPr>
          <w:rFonts w:ascii="Arial" w:hAnsi="Arial" w:cs="Arial"/>
          <w:sz w:val="18"/>
          <w:szCs w:val="18"/>
        </w:rPr>
        <w:t xml:space="preserve">yerindeki </w:t>
      </w:r>
      <w:r w:rsidR="00941F25" w:rsidRPr="0093531A">
        <w:rPr>
          <w:rFonts w:ascii="Arial" w:hAnsi="Arial" w:cs="Arial"/>
          <w:spacing w:val="-1"/>
          <w:sz w:val="18"/>
          <w:szCs w:val="18"/>
        </w:rPr>
        <w:t>eğitici personel</w:t>
      </w:r>
      <w:r w:rsidR="001A1C87" w:rsidRPr="0093531A">
        <w:rPr>
          <w:rFonts w:ascii="Arial" w:hAnsi="Arial" w:cs="Arial"/>
          <w:spacing w:val="-1"/>
          <w:sz w:val="18"/>
          <w:szCs w:val="18"/>
        </w:rPr>
        <w:t xml:space="preserve"> </w:t>
      </w:r>
      <w:r w:rsidR="00941F25" w:rsidRPr="0093531A">
        <w:rPr>
          <w:rFonts w:ascii="Arial" w:hAnsi="Arial" w:cs="Arial"/>
          <w:spacing w:val="-1"/>
          <w:sz w:val="18"/>
          <w:szCs w:val="18"/>
        </w:rPr>
        <w:t>/</w:t>
      </w:r>
      <w:r w:rsidR="001A1C87" w:rsidRPr="0093531A">
        <w:rPr>
          <w:rFonts w:ascii="Arial" w:hAnsi="Arial" w:cs="Arial"/>
          <w:spacing w:val="-1"/>
          <w:sz w:val="18"/>
          <w:szCs w:val="18"/>
        </w:rPr>
        <w:t xml:space="preserve"> </w:t>
      </w:r>
      <w:r w:rsidR="00941F25" w:rsidRPr="0093531A">
        <w:rPr>
          <w:rFonts w:ascii="Arial" w:hAnsi="Arial" w:cs="Arial"/>
          <w:spacing w:val="-1"/>
          <w:sz w:val="18"/>
          <w:szCs w:val="18"/>
        </w:rPr>
        <w:t>usta öğretici</w:t>
      </w:r>
      <w:r w:rsidR="00D7481A" w:rsidRPr="0093531A">
        <w:rPr>
          <w:rFonts w:ascii="Arial" w:hAnsi="Arial" w:cs="Arial"/>
          <w:spacing w:val="-1"/>
          <w:sz w:val="18"/>
          <w:szCs w:val="18"/>
        </w:rPr>
        <w:t xml:space="preserve"> ünvanlı </w:t>
      </w:r>
      <w:r w:rsidR="00884FF8" w:rsidRPr="0093531A">
        <w:rPr>
          <w:rFonts w:ascii="Arial" w:hAnsi="Arial" w:cs="Arial"/>
          <w:sz w:val="18"/>
          <w:szCs w:val="18"/>
        </w:rPr>
        <w:t>personelin işten ayrılması ve iş</w:t>
      </w:r>
      <w:r w:rsidR="001A1C87" w:rsidRPr="0093531A">
        <w:rPr>
          <w:rFonts w:ascii="Arial" w:hAnsi="Arial" w:cs="Arial"/>
          <w:sz w:val="18"/>
          <w:szCs w:val="18"/>
        </w:rPr>
        <w:t xml:space="preserve"> </w:t>
      </w:r>
      <w:r w:rsidR="00884FF8" w:rsidRPr="0093531A">
        <w:rPr>
          <w:rFonts w:ascii="Arial" w:hAnsi="Arial" w:cs="Arial"/>
          <w:sz w:val="18"/>
          <w:szCs w:val="18"/>
        </w:rPr>
        <w:t xml:space="preserve">yerinde </w:t>
      </w:r>
      <w:r w:rsidRPr="0093531A">
        <w:rPr>
          <w:rFonts w:ascii="Arial" w:hAnsi="Arial" w:cs="Arial"/>
          <w:sz w:val="18"/>
          <w:szCs w:val="18"/>
        </w:rPr>
        <w:t xml:space="preserve">öğrencinin eğitim aldığı aynı alanda </w:t>
      </w:r>
      <w:r w:rsidR="00884FF8" w:rsidRPr="0093531A">
        <w:rPr>
          <w:rFonts w:ascii="Arial" w:hAnsi="Arial" w:cs="Arial"/>
          <w:sz w:val="18"/>
          <w:szCs w:val="18"/>
        </w:rPr>
        <w:t xml:space="preserve">başka </w:t>
      </w:r>
      <w:r w:rsidR="00EA46AA" w:rsidRPr="0093531A">
        <w:rPr>
          <w:rFonts w:ascii="Arial" w:hAnsi="Arial" w:cs="Arial"/>
          <w:spacing w:val="-1"/>
          <w:sz w:val="18"/>
          <w:szCs w:val="18"/>
        </w:rPr>
        <w:t>eğitici personel</w:t>
      </w:r>
      <w:r w:rsidR="001A1C87" w:rsidRPr="0093531A">
        <w:rPr>
          <w:rFonts w:ascii="Arial" w:hAnsi="Arial" w:cs="Arial"/>
          <w:spacing w:val="-1"/>
          <w:sz w:val="18"/>
          <w:szCs w:val="18"/>
        </w:rPr>
        <w:t xml:space="preserve"> </w:t>
      </w:r>
      <w:r w:rsidR="00EA46AA" w:rsidRPr="0093531A">
        <w:rPr>
          <w:rFonts w:ascii="Arial" w:hAnsi="Arial" w:cs="Arial"/>
          <w:spacing w:val="-1"/>
          <w:sz w:val="18"/>
          <w:szCs w:val="18"/>
        </w:rPr>
        <w:t>/</w:t>
      </w:r>
      <w:r w:rsidR="001A1C87" w:rsidRPr="0093531A">
        <w:rPr>
          <w:rFonts w:ascii="Arial" w:hAnsi="Arial" w:cs="Arial"/>
          <w:spacing w:val="-1"/>
          <w:sz w:val="18"/>
          <w:szCs w:val="18"/>
        </w:rPr>
        <w:t xml:space="preserve"> </w:t>
      </w:r>
      <w:r w:rsidR="00EA46AA" w:rsidRPr="0093531A">
        <w:rPr>
          <w:rFonts w:ascii="Arial" w:hAnsi="Arial" w:cs="Arial"/>
          <w:spacing w:val="-1"/>
          <w:sz w:val="18"/>
          <w:szCs w:val="18"/>
        </w:rPr>
        <w:t>usta öğretici</w:t>
      </w:r>
      <w:r w:rsidR="00EA46AA" w:rsidRPr="0093531A">
        <w:rPr>
          <w:rFonts w:ascii="Arial" w:hAnsi="Arial" w:cs="Arial"/>
          <w:sz w:val="18"/>
          <w:szCs w:val="18"/>
        </w:rPr>
        <w:t xml:space="preserve"> </w:t>
      </w:r>
      <w:r w:rsidR="00884FF8" w:rsidRPr="0093531A">
        <w:rPr>
          <w:rFonts w:ascii="Arial" w:hAnsi="Arial" w:cs="Arial"/>
          <w:sz w:val="18"/>
          <w:szCs w:val="18"/>
        </w:rPr>
        <w:t>bulunmaması</w:t>
      </w:r>
      <w:r w:rsidR="00CF2D95" w:rsidRPr="0093531A">
        <w:rPr>
          <w:rFonts w:ascii="Arial" w:hAnsi="Arial" w:cs="Arial"/>
          <w:sz w:val="18"/>
          <w:szCs w:val="18"/>
        </w:rPr>
        <w:t>,</w:t>
      </w:r>
    </w:p>
    <w:p w14:paraId="1BB277BC" w14:textId="20B418FF" w:rsidR="002B5CE3" w:rsidRPr="0093531A" w:rsidRDefault="008B64F7" w:rsidP="00884FF8">
      <w:pPr>
        <w:pStyle w:val="AralkYok"/>
        <w:jc w:val="both"/>
        <w:rPr>
          <w:rFonts w:ascii="Arial" w:hAnsi="Arial" w:cs="Arial"/>
          <w:sz w:val="18"/>
          <w:szCs w:val="18"/>
        </w:rPr>
      </w:pPr>
      <w:r w:rsidRPr="0093531A">
        <w:rPr>
          <w:rFonts w:ascii="Arial" w:hAnsi="Arial" w:cs="Arial"/>
          <w:sz w:val="18"/>
          <w:szCs w:val="18"/>
        </w:rPr>
        <w:t>d</w:t>
      </w:r>
      <w:r w:rsidR="001D298D" w:rsidRPr="0093531A">
        <w:rPr>
          <w:rFonts w:ascii="Arial" w:hAnsi="Arial" w:cs="Arial"/>
          <w:sz w:val="18"/>
          <w:szCs w:val="18"/>
        </w:rPr>
        <w:t xml:space="preserve">) </w:t>
      </w:r>
      <w:r w:rsidR="00884FF8" w:rsidRPr="0093531A">
        <w:rPr>
          <w:rFonts w:ascii="Arial" w:hAnsi="Arial" w:cs="Arial"/>
          <w:sz w:val="18"/>
          <w:szCs w:val="18"/>
        </w:rPr>
        <w:t>İş yeri sahibinin değişmesi</w:t>
      </w:r>
      <w:r w:rsidR="00CF2D95" w:rsidRPr="0093531A">
        <w:rPr>
          <w:rFonts w:ascii="Arial" w:hAnsi="Arial" w:cs="Arial"/>
          <w:sz w:val="18"/>
          <w:szCs w:val="18"/>
        </w:rPr>
        <w:t>,</w:t>
      </w:r>
    </w:p>
    <w:p w14:paraId="4E51AC49" w14:textId="77777777" w:rsidR="00884FF8" w:rsidRPr="0093531A" w:rsidRDefault="008B64F7" w:rsidP="00884FF8">
      <w:pPr>
        <w:pStyle w:val="AralkYok"/>
        <w:jc w:val="both"/>
        <w:rPr>
          <w:rFonts w:ascii="Arial" w:hAnsi="Arial" w:cs="Arial"/>
          <w:sz w:val="18"/>
          <w:szCs w:val="18"/>
        </w:rPr>
      </w:pPr>
      <w:r w:rsidRPr="0093531A">
        <w:rPr>
          <w:rFonts w:ascii="Arial" w:hAnsi="Arial" w:cs="Arial"/>
          <w:sz w:val="18"/>
          <w:szCs w:val="18"/>
        </w:rPr>
        <w:t>e</w:t>
      </w:r>
      <w:r w:rsidR="001D298D" w:rsidRPr="0093531A">
        <w:rPr>
          <w:rFonts w:ascii="Arial" w:hAnsi="Arial" w:cs="Arial"/>
          <w:sz w:val="18"/>
          <w:szCs w:val="18"/>
        </w:rPr>
        <w:t xml:space="preserve">) </w:t>
      </w:r>
      <w:r w:rsidR="00884FF8" w:rsidRPr="0093531A">
        <w:rPr>
          <w:rFonts w:ascii="Arial" w:hAnsi="Arial" w:cs="Arial"/>
          <w:sz w:val="18"/>
          <w:szCs w:val="18"/>
        </w:rPr>
        <w:t>Sağlık durumunun işletmedeki eğitimden olumsuz etkilenmesi</w:t>
      </w:r>
      <w:r w:rsidR="00CF2D95" w:rsidRPr="0093531A">
        <w:rPr>
          <w:rFonts w:ascii="Arial" w:hAnsi="Arial" w:cs="Arial"/>
          <w:sz w:val="18"/>
          <w:szCs w:val="18"/>
        </w:rPr>
        <w:t>,</w:t>
      </w:r>
    </w:p>
    <w:p w14:paraId="2E4B4EC0" w14:textId="77777777" w:rsidR="00884FF8" w:rsidRPr="0093531A" w:rsidRDefault="008B64F7" w:rsidP="00884FF8">
      <w:pPr>
        <w:pStyle w:val="AralkYok"/>
        <w:jc w:val="both"/>
        <w:rPr>
          <w:rFonts w:ascii="Arial" w:hAnsi="Arial" w:cs="Arial"/>
          <w:sz w:val="18"/>
          <w:szCs w:val="18"/>
        </w:rPr>
      </w:pPr>
      <w:r w:rsidRPr="0093531A">
        <w:rPr>
          <w:rFonts w:ascii="Arial" w:hAnsi="Arial" w:cs="Arial"/>
          <w:sz w:val="18"/>
          <w:szCs w:val="18"/>
        </w:rPr>
        <w:t>f</w:t>
      </w:r>
      <w:r w:rsidR="001D298D" w:rsidRPr="0093531A">
        <w:rPr>
          <w:rFonts w:ascii="Arial" w:hAnsi="Arial" w:cs="Arial"/>
          <w:sz w:val="18"/>
          <w:szCs w:val="18"/>
        </w:rPr>
        <w:t xml:space="preserve">) </w:t>
      </w:r>
      <w:r w:rsidR="00884FF8" w:rsidRPr="0093531A">
        <w:rPr>
          <w:rFonts w:ascii="Arial" w:hAnsi="Arial" w:cs="Arial"/>
          <w:sz w:val="18"/>
          <w:szCs w:val="18"/>
        </w:rPr>
        <w:t>Öğrencinin okul değiştirme veya örgün eğitim dışına çıkarma cezası alarak okul/kurumla ilişiğinin kesilmesi</w:t>
      </w:r>
      <w:r w:rsidR="00CF2D95" w:rsidRPr="0093531A">
        <w:rPr>
          <w:rFonts w:ascii="Arial" w:hAnsi="Arial" w:cs="Arial"/>
          <w:sz w:val="18"/>
          <w:szCs w:val="18"/>
        </w:rPr>
        <w:t>,</w:t>
      </w:r>
    </w:p>
    <w:p w14:paraId="1A18FA9D" w14:textId="77777777" w:rsidR="00884FF8" w:rsidRPr="0093531A" w:rsidRDefault="008B64F7" w:rsidP="00884FF8">
      <w:pPr>
        <w:pStyle w:val="AralkYok"/>
        <w:jc w:val="both"/>
        <w:rPr>
          <w:rFonts w:ascii="Arial" w:hAnsi="Arial" w:cs="Arial"/>
          <w:sz w:val="18"/>
          <w:szCs w:val="18"/>
        </w:rPr>
      </w:pPr>
      <w:r w:rsidRPr="0093531A">
        <w:rPr>
          <w:rFonts w:ascii="Arial" w:hAnsi="Arial" w:cs="Arial"/>
          <w:sz w:val="18"/>
          <w:szCs w:val="18"/>
        </w:rPr>
        <w:t>g</w:t>
      </w:r>
      <w:r w:rsidR="001D298D" w:rsidRPr="0093531A">
        <w:rPr>
          <w:rFonts w:ascii="Arial" w:hAnsi="Arial" w:cs="Arial"/>
          <w:sz w:val="18"/>
          <w:szCs w:val="18"/>
        </w:rPr>
        <w:t xml:space="preserve">) </w:t>
      </w:r>
      <w:r w:rsidR="00884FF8" w:rsidRPr="0093531A">
        <w:rPr>
          <w:rFonts w:ascii="Arial" w:hAnsi="Arial" w:cs="Arial"/>
          <w:sz w:val="18"/>
          <w:szCs w:val="18"/>
        </w:rPr>
        <w:t>Öğrencinin okula veya işletmeye devamsızlığı nedeniyle başa</w:t>
      </w:r>
      <w:r w:rsidR="00E64AE5" w:rsidRPr="0093531A">
        <w:rPr>
          <w:rFonts w:ascii="Arial" w:hAnsi="Arial" w:cs="Arial"/>
          <w:sz w:val="18"/>
          <w:szCs w:val="18"/>
        </w:rPr>
        <w:t>rısızlığının söz konusu olması</w:t>
      </w:r>
      <w:r w:rsidR="00CF2D95" w:rsidRPr="0093531A">
        <w:rPr>
          <w:rFonts w:ascii="Arial" w:hAnsi="Arial" w:cs="Arial"/>
          <w:sz w:val="18"/>
          <w:szCs w:val="18"/>
        </w:rPr>
        <w:t>,</w:t>
      </w:r>
    </w:p>
    <w:p w14:paraId="4B530ADD" w14:textId="77777777" w:rsidR="00884FF8" w:rsidRPr="0093531A" w:rsidRDefault="008B64F7" w:rsidP="00884FF8">
      <w:pPr>
        <w:pStyle w:val="AralkYok"/>
        <w:jc w:val="both"/>
        <w:rPr>
          <w:rFonts w:ascii="Arial" w:hAnsi="Arial" w:cs="Arial"/>
          <w:sz w:val="18"/>
          <w:szCs w:val="18"/>
        </w:rPr>
      </w:pPr>
      <w:r w:rsidRPr="0093531A">
        <w:rPr>
          <w:rFonts w:ascii="Arial" w:hAnsi="Arial" w:cs="Arial"/>
          <w:sz w:val="18"/>
          <w:szCs w:val="18"/>
        </w:rPr>
        <w:t>ğ</w:t>
      </w:r>
      <w:r w:rsidR="001D298D" w:rsidRPr="0093531A">
        <w:rPr>
          <w:rFonts w:ascii="Arial" w:hAnsi="Arial" w:cs="Arial"/>
          <w:sz w:val="18"/>
          <w:szCs w:val="18"/>
        </w:rPr>
        <w:t xml:space="preserve">) </w:t>
      </w:r>
      <w:r w:rsidR="00884FF8" w:rsidRPr="0093531A">
        <w:rPr>
          <w:rFonts w:ascii="Arial" w:hAnsi="Arial" w:cs="Arial"/>
          <w:sz w:val="18"/>
          <w:szCs w:val="18"/>
        </w:rPr>
        <w:t>Öğrenciye bakmakla yükümlü olanın ikametini değiştirmesi nedeniyle öğrencinin ulaşımını sağlayamayacağına dair yazılı beyanı</w:t>
      </w:r>
      <w:r w:rsidR="00CF2D95" w:rsidRPr="0093531A">
        <w:rPr>
          <w:rFonts w:ascii="Arial" w:hAnsi="Arial" w:cs="Arial"/>
          <w:sz w:val="18"/>
          <w:szCs w:val="18"/>
        </w:rPr>
        <w:t>,</w:t>
      </w:r>
    </w:p>
    <w:p w14:paraId="4BD4921B" w14:textId="671F0DD0" w:rsidR="00CF2D95" w:rsidRPr="0093531A" w:rsidRDefault="008B64F7" w:rsidP="00CF2D95">
      <w:pPr>
        <w:pStyle w:val="AralkYok"/>
        <w:jc w:val="both"/>
        <w:rPr>
          <w:rFonts w:ascii="Arial" w:hAnsi="Arial" w:cs="Arial"/>
          <w:sz w:val="18"/>
          <w:szCs w:val="18"/>
        </w:rPr>
      </w:pPr>
      <w:r w:rsidRPr="0093531A">
        <w:rPr>
          <w:rFonts w:ascii="Arial" w:hAnsi="Arial" w:cs="Arial"/>
          <w:sz w:val="18"/>
          <w:szCs w:val="18"/>
        </w:rPr>
        <w:t>h</w:t>
      </w:r>
      <w:r w:rsidR="001D298D" w:rsidRPr="0093531A">
        <w:rPr>
          <w:rFonts w:ascii="Arial" w:hAnsi="Arial" w:cs="Arial"/>
          <w:sz w:val="18"/>
          <w:szCs w:val="18"/>
        </w:rPr>
        <w:t xml:space="preserve">) </w:t>
      </w:r>
      <w:r w:rsidR="00884FF8" w:rsidRPr="0093531A">
        <w:rPr>
          <w:rFonts w:ascii="Arial" w:hAnsi="Arial" w:cs="Arial"/>
          <w:sz w:val="18"/>
          <w:szCs w:val="18"/>
        </w:rPr>
        <w:t xml:space="preserve">Öğrencinin </w:t>
      </w:r>
      <w:r w:rsidR="008F3A88" w:rsidRPr="0093531A">
        <w:rPr>
          <w:rFonts w:ascii="Arial" w:hAnsi="Arial" w:cs="Arial"/>
          <w:sz w:val="18"/>
          <w:szCs w:val="18"/>
        </w:rPr>
        <w:t>nakil yoluyla okul değiştirmesi</w:t>
      </w:r>
      <w:r w:rsidR="00601E62" w:rsidRPr="0093531A">
        <w:rPr>
          <w:rFonts w:ascii="Arial" w:hAnsi="Arial" w:cs="Arial"/>
          <w:sz w:val="18"/>
          <w:szCs w:val="18"/>
        </w:rPr>
        <w:t>,</w:t>
      </w:r>
    </w:p>
    <w:p w14:paraId="34F5FD23" w14:textId="07B835E9" w:rsidR="00884FF8" w:rsidRPr="0093531A" w:rsidRDefault="00A3249F" w:rsidP="00CF2D95">
      <w:pPr>
        <w:pStyle w:val="AralkYok"/>
        <w:jc w:val="both"/>
        <w:rPr>
          <w:rFonts w:ascii="Arial" w:hAnsi="Arial" w:cs="Arial"/>
          <w:sz w:val="18"/>
          <w:szCs w:val="18"/>
        </w:rPr>
      </w:pPr>
      <w:r w:rsidRPr="0093531A">
        <w:rPr>
          <w:rFonts w:ascii="Arial" w:hAnsi="Arial" w:cs="Arial"/>
          <w:b/>
          <w:sz w:val="18"/>
          <w:szCs w:val="18"/>
        </w:rPr>
        <w:t>Durumlarında</w:t>
      </w:r>
      <w:r w:rsidR="008D650B" w:rsidRPr="0093531A">
        <w:rPr>
          <w:rFonts w:ascii="Arial" w:hAnsi="Arial" w:cs="Arial"/>
          <w:sz w:val="18"/>
          <w:szCs w:val="18"/>
        </w:rPr>
        <w:t xml:space="preserve"> Yönetmeli</w:t>
      </w:r>
      <w:r w:rsidR="001A1C87" w:rsidRPr="0093531A">
        <w:rPr>
          <w:rFonts w:ascii="Arial" w:hAnsi="Arial" w:cs="Arial"/>
          <w:sz w:val="18"/>
          <w:szCs w:val="18"/>
        </w:rPr>
        <w:t>k’</w:t>
      </w:r>
      <w:r w:rsidR="008D650B" w:rsidRPr="0093531A">
        <w:rPr>
          <w:rFonts w:ascii="Arial" w:hAnsi="Arial" w:cs="Arial"/>
          <w:sz w:val="18"/>
          <w:szCs w:val="18"/>
        </w:rPr>
        <w:t>in</w:t>
      </w:r>
      <w:r w:rsidR="00CF2D95" w:rsidRPr="0093531A">
        <w:rPr>
          <w:rFonts w:ascii="Arial" w:hAnsi="Arial" w:cs="Arial"/>
          <w:sz w:val="18"/>
          <w:szCs w:val="18"/>
        </w:rPr>
        <w:t xml:space="preserve"> </w:t>
      </w:r>
      <w:r w:rsidR="001105E8" w:rsidRPr="0093531A">
        <w:rPr>
          <w:rFonts w:ascii="Arial" w:hAnsi="Arial" w:cs="Arial"/>
          <w:sz w:val="18"/>
          <w:szCs w:val="18"/>
        </w:rPr>
        <w:t>143</w:t>
      </w:r>
      <w:r w:rsidR="001A1C87" w:rsidRPr="0093531A">
        <w:rPr>
          <w:rFonts w:ascii="Arial" w:hAnsi="Arial" w:cs="Arial"/>
          <w:sz w:val="18"/>
          <w:szCs w:val="18"/>
        </w:rPr>
        <w:t>’</w:t>
      </w:r>
      <w:r w:rsidR="001105E8" w:rsidRPr="0093531A">
        <w:rPr>
          <w:rFonts w:ascii="Arial" w:hAnsi="Arial" w:cs="Arial"/>
          <w:sz w:val="18"/>
          <w:szCs w:val="18"/>
        </w:rPr>
        <w:t>üncü m</w:t>
      </w:r>
      <w:r w:rsidR="00884FF8" w:rsidRPr="0093531A">
        <w:rPr>
          <w:rFonts w:ascii="Arial" w:hAnsi="Arial" w:cs="Arial"/>
          <w:sz w:val="18"/>
          <w:szCs w:val="18"/>
        </w:rPr>
        <w:t>addesine göre tek taraflı veya karşılıklı olarak fesh</w:t>
      </w:r>
      <w:r w:rsidR="008D650B" w:rsidRPr="0093531A">
        <w:rPr>
          <w:rFonts w:ascii="Arial" w:hAnsi="Arial" w:cs="Arial"/>
          <w:sz w:val="18"/>
          <w:szCs w:val="18"/>
        </w:rPr>
        <w:t>edilir.</w:t>
      </w:r>
    </w:p>
    <w:p w14:paraId="5BFCEDB2" w14:textId="77777777" w:rsidR="00884FF8" w:rsidRPr="0093531A" w:rsidRDefault="008D650B" w:rsidP="00884FF8">
      <w:pPr>
        <w:pStyle w:val="AralkYok"/>
        <w:jc w:val="both"/>
        <w:rPr>
          <w:rFonts w:ascii="Arial" w:hAnsi="Arial" w:cs="Arial"/>
          <w:sz w:val="18"/>
          <w:szCs w:val="18"/>
        </w:rPr>
      </w:pPr>
      <w:r w:rsidRPr="0093531A">
        <w:rPr>
          <w:rFonts w:ascii="Arial" w:hAnsi="Arial" w:cs="Arial"/>
          <w:b/>
          <w:sz w:val="18"/>
          <w:szCs w:val="18"/>
        </w:rPr>
        <w:t>(2)</w:t>
      </w:r>
      <w:r w:rsidRPr="0093531A">
        <w:rPr>
          <w:rFonts w:ascii="Arial" w:hAnsi="Arial" w:cs="Arial"/>
          <w:sz w:val="18"/>
          <w:szCs w:val="18"/>
        </w:rPr>
        <w:t xml:space="preserve"> </w:t>
      </w:r>
      <w:r w:rsidR="00884FF8" w:rsidRPr="0093531A">
        <w:rPr>
          <w:rFonts w:ascii="Arial" w:hAnsi="Arial" w:cs="Arial"/>
          <w:sz w:val="18"/>
          <w:szCs w:val="18"/>
        </w:rPr>
        <w:t>Fesih durumu, sözleşmenin feshi ta</w:t>
      </w:r>
      <w:r w:rsidR="00554767" w:rsidRPr="0093531A">
        <w:rPr>
          <w:rFonts w:ascii="Arial" w:hAnsi="Arial" w:cs="Arial"/>
          <w:sz w:val="18"/>
          <w:szCs w:val="18"/>
        </w:rPr>
        <w:t>rihinden itibaren üç</w:t>
      </w:r>
      <w:r w:rsidR="00884FF8" w:rsidRPr="0093531A">
        <w:rPr>
          <w:rFonts w:ascii="Arial" w:hAnsi="Arial" w:cs="Arial"/>
          <w:sz w:val="18"/>
          <w:szCs w:val="18"/>
        </w:rPr>
        <w:t xml:space="preserve"> iş günü içinde ilgili okul</w:t>
      </w:r>
      <w:r w:rsidR="001A1C87" w:rsidRPr="0093531A">
        <w:rPr>
          <w:rFonts w:ascii="Arial" w:hAnsi="Arial" w:cs="Arial"/>
          <w:sz w:val="18"/>
          <w:szCs w:val="18"/>
        </w:rPr>
        <w:t xml:space="preserve"> </w:t>
      </w:r>
      <w:r w:rsidR="00884FF8" w:rsidRPr="0093531A">
        <w:rPr>
          <w:rFonts w:ascii="Arial" w:hAnsi="Arial" w:cs="Arial"/>
          <w:sz w:val="18"/>
          <w:szCs w:val="18"/>
        </w:rPr>
        <w:t>/</w:t>
      </w:r>
      <w:r w:rsidR="001A1C87" w:rsidRPr="0093531A">
        <w:rPr>
          <w:rFonts w:ascii="Arial" w:hAnsi="Arial" w:cs="Arial"/>
          <w:sz w:val="18"/>
          <w:szCs w:val="18"/>
        </w:rPr>
        <w:t xml:space="preserve"> </w:t>
      </w:r>
      <w:r w:rsidR="00884FF8" w:rsidRPr="0093531A">
        <w:rPr>
          <w:rFonts w:ascii="Arial" w:hAnsi="Arial" w:cs="Arial"/>
          <w:sz w:val="18"/>
          <w:szCs w:val="18"/>
        </w:rPr>
        <w:t>kurum müdürlüğüne ve işletmeye yazılı olarak</w:t>
      </w:r>
      <w:r w:rsidR="00201BEF" w:rsidRPr="0093531A">
        <w:rPr>
          <w:rFonts w:ascii="Arial" w:hAnsi="Arial" w:cs="Arial"/>
          <w:sz w:val="18"/>
          <w:szCs w:val="18"/>
        </w:rPr>
        <w:t xml:space="preserve"> bildirilir (3308 sayılı Kanun M</w:t>
      </w:r>
      <w:r w:rsidR="00884FF8" w:rsidRPr="0093531A">
        <w:rPr>
          <w:rFonts w:ascii="Arial" w:hAnsi="Arial" w:cs="Arial"/>
          <w:sz w:val="18"/>
          <w:szCs w:val="18"/>
        </w:rPr>
        <w:t xml:space="preserve">adde 22, </w:t>
      </w:r>
      <w:r w:rsidR="00583A72" w:rsidRPr="0093531A">
        <w:rPr>
          <w:rFonts w:ascii="Arial" w:hAnsi="Arial" w:cs="Arial"/>
          <w:sz w:val="18"/>
          <w:szCs w:val="18"/>
        </w:rPr>
        <w:t>Yönetmelik</w:t>
      </w:r>
      <w:r w:rsidR="001105E8" w:rsidRPr="0093531A">
        <w:rPr>
          <w:rFonts w:ascii="Arial" w:hAnsi="Arial" w:cs="Arial"/>
          <w:sz w:val="18"/>
          <w:szCs w:val="18"/>
        </w:rPr>
        <w:t xml:space="preserve"> </w:t>
      </w:r>
      <w:r w:rsidR="00583A72" w:rsidRPr="0093531A">
        <w:rPr>
          <w:rFonts w:ascii="Arial" w:hAnsi="Arial" w:cs="Arial"/>
          <w:sz w:val="18"/>
          <w:szCs w:val="18"/>
        </w:rPr>
        <w:t>M</w:t>
      </w:r>
      <w:r w:rsidR="008A283E" w:rsidRPr="0093531A">
        <w:rPr>
          <w:rFonts w:ascii="Arial" w:hAnsi="Arial" w:cs="Arial"/>
          <w:sz w:val="18"/>
          <w:szCs w:val="18"/>
        </w:rPr>
        <w:t>adde 143)</w:t>
      </w:r>
      <w:r w:rsidR="00CF2D95" w:rsidRPr="0093531A">
        <w:rPr>
          <w:rFonts w:ascii="Arial" w:hAnsi="Arial" w:cs="Arial"/>
          <w:sz w:val="18"/>
          <w:szCs w:val="18"/>
        </w:rPr>
        <w:t>.</w:t>
      </w:r>
    </w:p>
    <w:p w14:paraId="1137B888" w14:textId="77777777" w:rsidR="00544233" w:rsidRPr="0093531A" w:rsidRDefault="00544233" w:rsidP="00884FF8">
      <w:pPr>
        <w:pStyle w:val="AralkYok"/>
        <w:jc w:val="both"/>
        <w:rPr>
          <w:rFonts w:ascii="Arial" w:hAnsi="Arial" w:cs="Arial"/>
          <w:sz w:val="18"/>
          <w:szCs w:val="18"/>
        </w:rPr>
      </w:pPr>
    </w:p>
    <w:p w14:paraId="21AEFE58" w14:textId="589B9807" w:rsidR="00884FF8" w:rsidRPr="0093531A" w:rsidRDefault="00884FF8" w:rsidP="00884FF8">
      <w:pPr>
        <w:pStyle w:val="AralkYok"/>
        <w:jc w:val="both"/>
        <w:rPr>
          <w:rFonts w:ascii="Arial" w:hAnsi="Arial" w:cs="Arial"/>
          <w:b/>
          <w:sz w:val="18"/>
          <w:szCs w:val="18"/>
        </w:rPr>
      </w:pPr>
      <w:r w:rsidRPr="0093531A">
        <w:rPr>
          <w:rFonts w:ascii="Arial" w:hAnsi="Arial" w:cs="Arial"/>
          <w:b/>
          <w:sz w:val="18"/>
          <w:szCs w:val="18"/>
        </w:rPr>
        <w:t>Yürürlük</w:t>
      </w:r>
    </w:p>
    <w:p w14:paraId="51602DA4" w14:textId="116B215E" w:rsidR="00884FF8" w:rsidRPr="0093531A" w:rsidRDefault="00884FF8" w:rsidP="00884FF8">
      <w:pPr>
        <w:pStyle w:val="AralkYok"/>
        <w:jc w:val="both"/>
        <w:rPr>
          <w:rFonts w:ascii="Arial" w:hAnsi="Arial" w:cs="Arial"/>
          <w:sz w:val="18"/>
          <w:szCs w:val="18"/>
        </w:rPr>
      </w:pPr>
      <w:r w:rsidRPr="0093531A">
        <w:rPr>
          <w:rFonts w:ascii="Arial" w:hAnsi="Arial" w:cs="Arial"/>
          <w:b/>
          <w:sz w:val="18"/>
          <w:szCs w:val="18"/>
        </w:rPr>
        <w:t>MADDE 25</w:t>
      </w:r>
      <w:r w:rsidR="00601E62" w:rsidRPr="0093531A">
        <w:rPr>
          <w:rFonts w:ascii="Arial" w:hAnsi="Arial" w:cs="Arial"/>
          <w:sz w:val="18"/>
          <w:szCs w:val="18"/>
        </w:rPr>
        <w:t xml:space="preserve">- (1) </w:t>
      </w:r>
      <w:proofErr w:type="gramStart"/>
      <w:r w:rsidR="00601E62" w:rsidRPr="0093531A">
        <w:rPr>
          <w:rFonts w:ascii="Arial" w:hAnsi="Arial" w:cs="Arial"/>
          <w:sz w:val="18"/>
          <w:szCs w:val="18"/>
        </w:rPr>
        <w:t>……</w:t>
      </w:r>
      <w:proofErr w:type="gramEnd"/>
      <w:r w:rsidR="00601E62" w:rsidRPr="0093531A">
        <w:rPr>
          <w:rFonts w:ascii="Arial" w:hAnsi="Arial" w:cs="Arial"/>
          <w:sz w:val="18"/>
          <w:szCs w:val="18"/>
        </w:rPr>
        <w:t>/…</w:t>
      </w:r>
      <w:r w:rsidR="005B3158" w:rsidRPr="0093531A">
        <w:rPr>
          <w:rFonts w:ascii="Arial" w:hAnsi="Arial" w:cs="Arial"/>
          <w:sz w:val="18"/>
          <w:szCs w:val="18"/>
        </w:rPr>
        <w:t>.</w:t>
      </w:r>
      <w:r w:rsidR="00601E62" w:rsidRPr="0093531A">
        <w:rPr>
          <w:rFonts w:ascii="Arial" w:hAnsi="Arial" w:cs="Arial"/>
          <w:sz w:val="18"/>
          <w:szCs w:val="18"/>
        </w:rPr>
        <w:t xml:space="preserve">./…… </w:t>
      </w:r>
      <w:r w:rsidR="00A3249F" w:rsidRPr="0093531A">
        <w:rPr>
          <w:rFonts w:ascii="Arial" w:hAnsi="Arial" w:cs="Arial"/>
          <w:sz w:val="18"/>
          <w:szCs w:val="18"/>
        </w:rPr>
        <w:t>Tarihinde</w:t>
      </w:r>
      <w:r w:rsidR="00FC40C9" w:rsidRPr="0093531A">
        <w:rPr>
          <w:rFonts w:ascii="Arial" w:hAnsi="Arial" w:cs="Arial"/>
          <w:sz w:val="18"/>
          <w:szCs w:val="18"/>
        </w:rPr>
        <w:t xml:space="preserve"> </w:t>
      </w:r>
      <w:r w:rsidRPr="0093531A">
        <w:rPr>
          <w:rFonts w:ascii="Arial" w:hAnsi="Arial" w:cs="Arial"/>
          <w:sz w:val="18"/>
          <w:szCs w:val="18"/>
        </w:rPr>
        <w:t>yürürlüğe girmek üzere taraflarca imzalana</w:t>
      </w:r>
      <w:r w:rsidR="00200AF7" w:rsidRPr="0093531A">
        <w:rPr>
          <w:rFonts w:ascii="Arial" w:hAnsi="Arial" w:cs="Arial"/>
          <w:sz w:val="18"/>
          <w:szCs w:val="18"/>
        </w:rPr>
        <w:t xml:space="preserve">n bu sözleşme öğrencinin </w:t>
      </w:r>
      <w:r w:rsidR="00DC7597" w:rsidRPr="0093531A">
        <w:rPr>
          <w:rFonts w:ascii="Arial" w:hAnsi="Arial" w:cs="Arial"/>
          <w:sz w:val="18"/>
          <w:szCs w:val="18"/>
        </w:rPr>
        <w:t xml:space="preserve">işletmelerde </w:t>
      </w:r>
      <w:r w:rsidR="00750951" w:rsidRPr="0093531A">
        <w:rPr>
          <w:rFonts w:ascii="Arial" w:hAnsi="Arial" w:cs="Arial"/>
          <w:sz w:val="18"/>
          <w:szCs w:val="18"/>
        </w:rPr>
        <w:t>mesleki eğitim</w:t>
      </w:r>
      <w:r w:rsidR="00C90DF4" w:rsidRPr="0093531A">
        <w:rPr>
          <w:rFonts w:ascii="Arial" w:hAnsi="Arial" w:cs="Arial"/>
          <w:sz w:val="18"/>
          <w:szCs w:val="18"/>
        </w:rPr>
        <w:t xml:space="preserve"> </w:t>
      </w:r>
      <w:r w:rsidR="00750951" w:rsidRPr="0093531A">
        <w:rPr>
          <w:rFonts w:ascii="Arial" w:hAnsi="Arial" w:cs="Arial"/>
          <w:sz w:val="18"/>
          <w:szCs w:val="18"/>
        </w:rPr>
        <w:t>/</w:t>
      </w:r>
      <w:r w:rsidR="00C90DF4" w:rsidRPr="0093531A">
        <w:rPr>
          <w:rFonts w:ascii="Arial" w:hAnsi="Arial" w:cs="Arial"/>
          <w:sz w:val="18"/>
          <w:szCs w:val="18"/>
        </w:rPr>
        <w:t xml:space="preserve"> </w:t>
      </w:r>
      <w:r w:rsidR="00750951" w:rsidRPr="0093531A">
        <w:rPr>
          <w:rFonts w:ascii="Arial" w:hAnsi="Arial" w:cs="Arial"/>
          <w:sz w:val="18"/>
          <w:szCs w:val="18"/>
        </w:rPr>
        <w:t>tamamlayıcı eğitim</w:t>
      </w:r>
      <w:r w:rsidR="00C90DF4" w:rsidRPr="0093531A">
        <w:rPr>
          <w:rFonts w:ascii="Arial" w:hAnsi="Arial" w:cs="Arial"/>
          <w:sz w:val="18"/>
          <w:szCs w:val="18"/>
        </w:rPr>
        <w:t xml:space="preserve"> </w:t>
      </w:r>
      <w:r w:rsidR="00750951" w:rsidRPr="0093531A">
        <w:rPr>
          <w:rFonts w:ascii="Arial" w:hAnsi="Arial" w:cs="Arial"/>
          <w:sz w:val="18"/>
          <w:szCs w:val="18"/>
        </w:rPr>
        <w:t>/</w:t>
      </w:r>
      <w:r w:rsidR="00C90DF4" w:rsidRPr="0093531A">
        <w:rPr>
          <w:rFonts w:ascii="Arial" w:hAnsi="Arial" w:cs="Arial"/>
          <w:sz w:val="18"/>
          <w:szCs w:val="18"/>
        </w:rPr>
        <w:t xml:space="preserve"> </w:t>
      </w:r>
      <w:r w:rsidR="00750951" w:rsidRPr="0093531A">
        <w:rPr>
          <w:rFonts w:ascii="Arial" w:hAnsi="Arial" w:cs="Arial"/>
          <w:sz w:val="18"/>
          <w:szCs w:val="18"/>
        </w:rPr>
        <w:t xml:space="preserve">stajını </w:t>
      </w:r>
      <w:r w:rsidRPr="0093531A">
        <w:rPr>
          <w:rFonts w:ascii="Arial" w:hAnsi="Arial" w:cs="Arial"/>
          <w:sz w:val="18"/>
          <w:szCs w:val="18"/>
        </w:rPr>
        <w:t>tamamladığı tarihe kadar geçerlidir.</w:t>
      </w:r>
    </w:p>
    <w:p w14:paraId="71C3C4D7" w14:textId="77777777" w:rsidR="00544233" w:rsidRPr="0093531A" w:rsidRDefault="00544233" w:rsidP="00884FF8">
      <w:pPr>
        <w:pStyle w:val="AralkYok"/>
        <w:jc w:val="both"/>
        <w:rPr>
          <w:rFonts w:ascii="Arial" w:hAnsi="Arial" w:cs="Arial"/>
          <w:sz w:val="18"/>
          <w:szCs w:val="18"/>
        </w:rPr>
      </w:pPr>
    </w:p>
    <w:p w14:paraId="7E636B41" w14:textId="77777777" w:rsidR="00884FF8" w:rsidRPr="0093531A" w:rsidRDefault="00884FF8" w:rsidP="00884FF8">
      <w:pPr>
        <w:pStyle w:val="AralkYok"/>
        <w:jc w:val="both"/>
        <w:rPr>
          <w:rFonts w:ascii="Arial" w:hAnsi="Arial" w:cs="Arial"/>
          <w:b/>
          <w:sz w:val="18"/>
          <w:szCs w:val="18"/>
        </w:rPr>
      </w:pPr>
      <w:r w:rsidRPr="0093531A">
        <w:rPr>
          <w:rFonts w:ascii="Arial" w:hAnsi="Arial" w:cs="Arial"/>
          <w:b/>
          <w:sz w:val="18"/>
          <w:szCs w:val="18"/>
        </w:rPr>
        <w:t xml:space="preserve">Saklanma </w:t>
      </w:r>
      <w:r w:rsidR="001A1C87" w:rsidRPr="0093531A">
        <w:rPr>
          <w:rFonts w:ascii="Arial" w:hAnsi="Arial" w:cs="Arial"/>
          <w:b/>
          <w:sz w:val="18"/>
          <w:szCs w:val="18"/>
        </w:rPr>
        <w:t>S</w:t>
      </w:r>
      <w:r w:rsidRPr="0093531A">
        <w:rPr>
          <w:rFonts w:ascii="Arial" w:hAnsi="Arial" w:cs="Arial"/>
          <w:b/>
          <w:sz w:val="18"/>
          <w:szCs w:val="18"/>
        </w:rPr>
        <w:t>üresi</w:t>
      </w:r>
    </w:p>
    <w:p w14:paraId="51959158" w14:textId="217E2757" w:rsidR="00CA4978" w:rsidRPr="0093531A" w:rsidRDefault="00884FF8" w:rsidP="00CA4978">
      <w:pPr>
        <w:pStyle w:val="AralkYok"/>
        <w:jc w:val="both"/>
        <w:rPr>
          <w:rFonts w:ascii="Arial" w:hAnsi="Arial" w:cs="Arial"/>
          <w:sz w:val="18"/>
          <w:szCs w:val="18"/>
        </w:rPr>
      </w:pPr>
      <w:r w:rsidRPr="0093531A">
        <w:rPr>
          <w:rFonts w:ascii="Arial" w:hAnsi="Arial" w:cs="Arial"/>
          <w:b/>
          <w:sz w:val="18"/>
          <w:szCs w:val="18"/>
        </w:rPr>
        <w:t>MADDE 26</w:t>
      </w:r>
      <w:r w:rsidRPr="0093531A">
        <w:rPr>
          <w:rFonts w:ascii="Arial" w:hAnsi="Arial" w:cs="Arial"/>
          <w:sz w:val="18"/>
          <w:szCs w:val="18"/>
        </w:rPr>
        <w:t>- Sözleşme, okul</w:t>
      </w:r>
      <w:r w:rsidR="00C90DF4" w:rsidRPr="0093531A">
        <w:rPr>
          <w:rFonts w:ascii="Arial" w:hAnsi="Arial" w:cs="Arial"/>
          <w:sz w:val="18"/>
          <w:szCs w:val="18"/>
        </w:rPr>
        <w:t xml:space="preserve"> </w:t>
      </w:r>
      <w:r w:rsidRPr="0093531A">
        <w:rPr>
          <w:rFonts w:ascii="Arial" w:hAnsi="Arial" w:cs="Arial"/>
          <w:sz w:val="18"/>
          <w:szCs w:val="18"/>
        </w:rPr>
        <w:t>/</w:t>
      </w:r>
      <w:r w:rsidR="00C90DF4" w:rsidRPr="0093531A">
        <w:rPr>
          <w:rFonts w:ascii="Arial" w:hAnsi="Arial" w:cs="Arial"/>
          <w:sz w:val="18"/>
          <w:szCs w:val="18"/>
        </w:rPr>
        <w:t xml:space="preserve"> </w:t>
      </w:r>
      <w:r w:rsidRPr="0093531A">
        <w:rPr>
          <w:rFonts w:ascii="Arial" w:hAnsi="Arial" w:cs="Arial"/>
          <w:sz w:val="18"/>
          <w:szCs w:val="18"/>
        </w:rPr>
        <w:t>kurum müdürlüklerince öğrenci dosyasında süresiz saklanı</w:t>
      </w:r>
      <w:r w:rsidR="00DC7597" w:rsidRPr="0093531A">
        <w:rPr>
          <w:rFonts w:ascii="Arial" w:hAnsi="Arial" w:cs="Arial"/>
          <w:sz w:val="18"/>
          <w:szCs w:val="18"/>
        </w:rPr>
        <w:t>r (Yönetmelik Madde 76).</w:t>
      </w:r>
    </w:p>
    <w:p w14:paraId="0DA76442" w14:textId="77777777" w:rsidR="002C3827" w:rsidRPr="0093531A" w:rsidRDefault="002C3827" w:rsidP="00CA4978">
      <w:pPr>
        <w:pStyle w:val="AralkYok"/>
        <w:jc w:val="both"/>
        <w:rPr>
          <w:rFonts w:ascii="Arial" w:hAnsi="Arial" w:cs="Arial"/>
          <w:sz w:val="18"/>
          <w:szCs w:val="18"/>
        </w:rPr>
      </w:pPr>
    </w:p>
    <w:tbl>
      <w:tblPr>
        <w:tblStyle w:val="TabloKlavuzu"/>
        <w:tblW w:w="0" w:type="auto"/>
        <w:tblLook w:val="04A0" w:firstRow="1" w:lastRow="0" w:firstColumn="1" w:lastColumn="0" w:noHBand="0" w:noVBand="1"/>
      </w:tblPr>
      <w:tblGrid>
        <w:gridCol w:w="3492"/>
        <w:gridCol w:w="3493"/>
        <w:gridCol w:w="3493"/>
      </w:tblGrid>
      <w:tr w:rsidR="00CA4978" w:rsidRPr="0093531A" w14:paraId="1260CD7D" w14:textId="77777777" w:rsidTr="002C3827">
        <w:trPr>
          <w:trHeight w:val="1490"/>
        </w:trPr>
        <w:tc>
          <w:tcPr>
            <w:tcW w:w="3492" w:type="dxa"/>
          </w:tcPr>
          <w:p w14:paraId="69803D40" w14:textId="77777777" w:rsidR="00CA4978" w:rsidRPr="0093531A" w:rsidRDefault="00CA4978" w:rsidP="00CA4978">
            <w:pPr>
              <w:pStyle w:val="TableParagraph"/>
              <w:jc w:val="center"/>
              <w:rPr>
                <w:rFonts w:ascii="Arial" w:eastAsia="Calibri" w:hAnsi="Arial" w:cs="Arial"/>
                <w:sz w:val="18"/>
                <w:szCs w:val="18"/>
                <w:lang w:val="tr-TR"/>
              </w:rPr>
            </w:pPr>
            <w:r w:rsidRPr="0093531A">
              <w:rPr>
                <w:rFonts w:ascii="Arial" w:hAnsi="Arial" w:cs="Arial"/>
                <w:sz w:val="18"/>
                <w:szCs w:val="18"/>
                <w:lang w:val="tr-TR"/>
              </w:rPr>
              <w:t>Okul / Kurum</w:t>
            </w:r>
            <w:r w:rsidRPr="0093531A">
              <w:rPr>
                <w:rFonts w:ascii="Arial" w:hAnsi="Arial" w:cs="Arial"/>
                <w:spacing w:val="-8"/>
                <w:sz w:val="18"/>
                <w:szCs w:val="18"/>
                <w:lang w:val="tr-TR"/>
              </w:rPr>
              <w:t xml:space="preserve"> </w:t>
            </w:r>
            <w:r w:rsidRPr="0093531A">
              <w:rPr>
                <w:rFonts w:ascii="Arial" w:hAnsi="Arial" w:cs="Arial"/>
                <w:sz w:val="18"/>
                <w:szCs w:val="18"/>
                <w:lang w:val="tr-TR"/>
              </w:rPr>
              <w:t>Müdürünün</w:t>
            </w:r>
          </w:p>
          <w:p w14:paraId="42BB20CD" w14:textId="77777777" w:rsidR="002C3827" w:rsidRPr="0093531A" w:rsidRDefault="00CA4978" w:rsidP="002C3827">
            <w:pPr>
              <w:pStyle w:val="TableParagraph"/>
              <w:ind w:right="133"/>
              <w:jc w:val="center"/>
              <w:rPr>
                <w:rFonts w:ascii="Arial" w:eastAsia="Calibri" w:hAnsi="Arial" w:cs="Arial"/>
                <w:w w:val="95"/>
                <w:sz w:val="18"/>
                <w:szCs w:val="18"/>
                <w:lang w:val="tr-TR"/>
              </w:rPr>
            </w:pPr>
            <w:r w:rsidRPr="0093531A">
              <w:rPr>
                <w:rFonts w:ascii="Arial" w:eastAsia="Calibri" w:hAnsi="Arial" w:cs="Arial"/>
                <w:sz w:val="18"/>
                <w:szCs w:val="18"/>
                <w:lang w:val="tr-TR"/>
              </w:rPr>
              <w:t>Adı S</w:t>
            </w:r>
            <w:r w:rsidRPr="0093531A">
              <w:rPr>
                <w:rFonts w:ascii="Arial" w:eastAsia="Calibri" w:hAnsi="Arial" w:cs="Arial"/>
                <w:w w:val="95"/>
                <w:sz w:val="18"/>
                <w:szCs w:val="18"/>
                <w:lang w:val="tr-TR"/>
              </w:rPr>
              <w:t xml:space="preserve">oyadı: </w:t>
            </w:r>
            <w:r w:rsidR="002C3827" w:rsidRPr="0093531A">
              <w:rPr>
                <w:rFonts w:ascii="Arial" w:eastAsia="Calibri" w:hAnsi="Arial" w:cs="Arial"/>
                <w:w w:val="95"/>
                <w:sz w:val="18"/>
                <w:szCs w:val="18"/>
                <w:lang w:val="tr-TR"/>
              </w:rPr>
              <w:t>Rıza BAHAR</w:t>
            </w:r>
          </w:p>
          <w:p w14:paraId="4E1AA5FE" w14:textId="1FE621FB" w:rsidR="00CA4978" w:rsidRPr="0093531A" w:rsidRDefault="00CA4978" w:rsidP="002C3827">
            <w:pPr>
              <w:pStyle w:val="TableParagraph"/>
              <w:ind w:right="133"/>
              <w:jc w:val="center"/>
              <w:rPr>
                <w:rFonts w:ascii="Arial" w:eastAsia="Calibri" w:hAnsi="Arial" w:cs="Arial"/>
                <w:w w:val="95"/>
                <w:sz w:val="18"/>
                <w:szCs w:val="18"/>
                <w:lang w:val="tr-TR"/>
              </w:rPr>
            </w:pPr>
            <w:r w:rsidRPr="0093531A">
              <w:rPr>
                <w:rFonts w:ascii="Arial" w:hAnsi="Arial" w:cs="Arial"/>
                <w:spacing w:val="-1"/>
                <w:w w:val="95"/>
                <w:sz w:val="18"/>
                <w:szCs w:val="18"/>
                <w:lang w:val="tr-TR"/>
              </w:rPr>
              <w:t>Tarih</w:t>
            </w:r>
            <w:r w:rsidRPr="0093531A">
              <w:rPr>
                <w:rFonts w:ascii="Arial" w:hAnsi="Arial" w:cs="Arial"/>
                <w:sz w:val="18"/>
                <w:szCs w:val="18"/>
                <w:lang w:val="tr-TR"/>
              </w:rPr>
              <w:t xml:space="preserve">: </w:t>
            </w:r>
            <w:proofErr w:type="gramStart"/>
            <w:r w:rsidRPr="0093531A">
              <w:rPr>
                <w:rFonts w:ascii="Arial" w:eastAsia="Calibri" w:hAnsi="Arial" w:cs="Arial"/>
                <w:sz w:val="18"/>
                <w:szCs w:val="18"/>
                <w:lang w:val="tr-TR"/>
              </w:rPr>
              <w:t>…..</w:t>
            </w:r>
            <w:proofErr w:type="gramEnd"/>
            <w:r w:rsidRPr="0093531A">
              <w:rPr>
                <w:rFonts w:ascii="Arial" w:eastAsia="Calibri" w:hAnsi="Arial" w:cs="Arial"/>
                <w:sz w:val="18"/>
                <w:szCs w:val="18"/>
                <w:lang w:val="tr-TR"/>
              </w:rPr>
              <w:t>/…./….</w:t>
            </w:r>
          </w:p>
          <w:p w14:paraId="75228FF4" w14:textId="5AB254ED" w:rsidR="00CA4978" w:rsidRPr="0093531A" w:rsidRDefault="002C3827" w:rsidP="00CA4978">
            <w:pPr>
              <w:pStyle w:val="AralkYok"/>
              <w:jc w:val="both"/>
              <w:rPr>
                <w:rFonts w:ascii="Arial" w:hAnsi="Arial" w:cs="Arial"/>
                <w:sz w:val="18"/>
                <w:szCs w:val="18"/>
              </w:rPr>
            </w:pPr>
            <w:r w:rsidRPr="0093531A">
              <w:rPr>
                <w:rFonts w:ascii="Arial" w:eastAsia="Calibri" w:hAnsi="Arial" w:cs="Arial"/>
                <w:sz w:val="18"/>
                <w:szCs w:val="18"/>
              </w:rPr>
              <w:t xml:space="preserve">               </w:t>
            </w:r>
            <w:r w:rsidR="00CA4978" w:rsidRPr="0093531A">
              <w:rPr>
                <w:rFonts w:ascii="Arial" w:eastAsia="Calibri" w:hAnsi="Arial" w:cs="Arial"/>
                <w:sz w:val="18"/>
                <w:szCs w:val="18"/>
              </w:rPr>
              <w:t>İmza - Mühür</w:t>
            </w:r>
          </w:p>
        </w:tc>
        <w:tc>
          <w:tcPr>
            <w:tcW w:w="3493" w:type="dxa"/>
          </w:tcPr>
          <w:p w14:paraId="2325CEF0" w14:textId="77777777" w:rsidR="00CA4978" w:rsidRPr="0093531A" w:rsidRDefault="00CA4978" w:rsidP="00CA4978">
            <w:pPr>
              <w:pStyle w:val="TableParagraph"/>
              <w:jc w:val="center"/>
              <w:rPr>
                <w:rFonts w:ascii="Arial" w:eastAsia="Calibri" w:hAnsi="Arial" w:cs="Arial"/>
                <w:sz w:val="18"/>
                <w:szCs w:val="18"/>
                <w:lang w:val="tr-TR"/>
              </w:rPr>
            </w:pPr>
            <w:r w:rsidRPr="0093531A">
              <w:rPr>
                <w:rFonts w:ascii="Arial" w:hAnsi="Arial" w:cs="Arial"/>
                <w:spacing w:val="-1"/>
                <w:sz w:val="18"/>
                <w:szCs w:val="18"/>
                <w:lang w:val="tr-TR"/>
              </w:rPr>
              <w:t>İşveren</w:t>
            </w:r>
            <w:r w:rsidRPr="0093531A">
              <w:rPr>
                <w:rFonts w:ascii="Arial" w:hAnsi="Arial" w:cs="Arial"/>
                <w:spacing w:val="-9"/>
                <w:sz w:val="18"/>
                <w:szCs w:val="18"/>
                <w:lang w:val="tr-TR"/>
              </w:rPr>
              <w:t xml:space="preserve"> </w:t>
            </w:r>
            <w:r w:rsidRPr="0093531A">
              <w:rPr>
                <w:rFonts w:ascii="Arial" w:hAnsi="Arial" w:cs="Arial"/>
                <w:sz w:val="18"/>
                <w:szCs w:val="18"/>
                <w:lang w:val="tr-TR"/>
              </w:rPr>
              <w:t>veya</w:t>
            </w:r>
            <w:r w:rsidRPr="0093531A">
              <w:rPr>
                <w:rFonts w:ascii="Arial" w:hAnsi="Arial" w:cs="Arial"/>
                <w:spacing w:val="-8"/>
                <w:sz w:val="18"/>
                <w:szCs w:val="18"/>
                <w:lang w:val="tr-TR"/>
              </w:rPr>
              <w:t xml:space="preserve"> </w:t>
            </w:r>
            <w:r w:rsidRPr="0093531A">
              <w:rPr>
                <w:rFonts w:ascii="Arial" w:hAnsi="Arial" w:cs="Arial"/>
                <w:spacing w:val="-1"/>
                <w:sz w:val="18"/>
                <w:szCs w:val="18"/>
                <w:lang w:val="tr-TR"/>
              </w:rPr>
              <w:t>Vekilinin</w:t>
            </w:r>
          </w:p>
          <w:p w14:paraId="690E48D7" w14:textId="1BA8461A" w:rsidR="00CA4978" w:rsidRPr="0093531A" w:rsidRDefault="00CA4978" w:rsidP="002C3827">
            <w:pPr>
              <w:pStyle w:val="TableParagraph"/>
              <w:ind w:right="129"/>
              <w:jc w:val="center"/>
              <w:rPr>
                <w:rFonts w:ascii="Arial" w:eastAsia="Calibri" w:hAnsi="Arial" w:cs="Arial"/>
                <w:w w:val="95"/>
                <w:sz w:val="18"/>
                <w:szCs w:val="18"/>
                <w:lang w:val="tr-TR"/>
              </w:rPr>
            </w:pPr>
            <w:r w:rsidRPr="0093531A">
              <w:rPr>
                <w:rFonts w:ascii="Arial" w:eastAsia="Calibri" w:hAnsi="Arial" w:cs="Arial"/>
                <w:sz w:val="18"/>
                <w:szCs w:val="18"/>
                <w:lang w:val="tr-TR"/>
              </w:rPr>
              <w:t xml:space="preserve">Adı </w:t>
            </w:r>
            <w:r w:rsidRPr="0093531A">
              <w:rPr>
                <w:rFonts w:ascii="Arial" w:eastAsia="Calibri" w:hAnsi="Arial" w:cs="Arial"/>
                <w:w w:val="95"/>
                <w:sz w:val="18"/>
                <w:szCs w:val="18"/>
                <w:lang w:val="tr-TR"/>
              </w:rPr>
              <w:t>Soyadı</w:t>
            </w:r>
            <w:proofErr w:type="gramStart"/>
            <w:r w:rsidRPr="0093531A">
              <w:rPr>
                <w:rFonts w:ascii="Arial" w:eastAsia="Calibri" w:hAnsi="Arial" w:cs="Arial"/>
                <w:w w:val="95"/>
                <w:sz w:val="18"/>
                <w:szCs w:val="18"/>
                <w:lang w:val="tr-TR"/>
              </w:rPr>
              <w:t>:…………………</w:t>
            </w:r>
            <w:proofErr w:type="gramEnd"/>
          </w:p>
          <w:p w14:paraId="640D5A50" w14:textId="21961250" w:rsidR="00CA4978" w:rsidRPr="0093531A" w:rsidRDefault="002C3827" w:rsidP="00CA4978">
            <w:pPr>
              <w:pStyle w:val="TableParagraph"/>
              <w:ind w:right="129"/>
              <w:rPr>
                <w:rFonts w:ascii="Arial" w:eastAsia="Calibri" w:hAnsi="Arial" w:cs="Arial"/>
                <w:sz w:val="18"/>
                <w:szCs w:val="18"/>
                <w:lang w:val="tr-TR"/>
              </w:rPr>
            </w:pPr>
            <w:r w:rsidRPr="0093531A">
              <w:rPr>
                <w:rFonts w:ascii="Arial" w:hAnsi="Arial" w:cs="Arial"/>
                <w:spacing w:val="-1"/>
                <w:w w:val="95"/>
                <w:sz w:val="18"/>
                <w:szCs w:val="18"/>
                <w:lang w:val="tr-TR"/>
              </w:rPr>
              <w:t xml:space="preserve">              </w:t>
            </w:r>
            <w:r w:rsidR="00CA4978" w:rsidRPr="0093531A">
              <w:rPr>
                <w:rFonts w:ascii="Arial" w:hAnsi="Arial" w:cs="Arial"/>
                <w:spacing w:val="-1"/>
                <w:w w:val="95"/>
                <w:sz w:val="18"/>
                <w:szCs w:val="18"/>
                <w:lang w:val="tr-TR"/>
              </w:rPr>
              <w:t>Tarih</w:t>
            </w:r>
            <w:r w:rsidR="00CA4978" w:rsidRPr="0093531A">
              <w:rPr>
                <w:rFonts w:ascii="Arial" w:hAnsi="Arial" w:cs="Arial"/>
                <w:sz w:val="18"/>
                <w:szCs w:val="18"/>
                <w:lang w:val="tr-TR"/>
              </w:rPr>
              <w:t xml:space="preserve">: </w:t>
            </w:r>
            <w:proofErr w:type="gramStart"/>
            <w:r w:rsidR="00CA4978" w:rsidRPr="0093531A">
              <w:rPr>
                <w:rFonts w:ascii="Arial" w:eastAsia="Calibri" w:hAnsi="Arial" w:cs="Arial"/>
                <w:sz w:val="18"/>
                <w:szCs w:val="18"/>
                <w:lang w:val="tr-TR"/>
              </w:rPr>
              <w:t>…..</w:t>
            </w:r>
            <w:proofErr w:type="gramEnd"/>
            <w:r w:rsidR="00CA4978" w:rsidRPr="0093531A">
              <w:rPr>
                <w:rFonts w:ascii="Arial" w:eastAsia="Calibri" w:hAnsi="Arial" w:cs="Arial"/>
                <w:sz w:val="18"/>
                <w:szCs w:val="18"/>
                <w:lang w:val="tr-TR"/>
              </w:rPr>
              <w:t>/…./….</w:t>
            </w:r>
          </w:p>
          <w:p w14:paraId="49F96DD0" w14:textId="154949C0" w:rsidR="00CA4978" w:rsidRPr="0093531A" w:rsidRDefault="002C3827" w:rsidP="00CA4978">
            <w:pPr>
              <w:pStyle w:val="AralkYok"/>
              <w:jc w:val="both"/>
              <w:rPr>
                <w:rFonts w:ascii="Arial" w:hAnsi="Arial" w:cs="Arial"/>
                <w:sz w:val="18"/>
                <w:szCs w:val="18"/>
              </w:rPr>
            </w:pPr>
            <w:r w:rsidRPr="0093531A">
              <w:rPr>
                <w:rFonts w:ascii="Arial" w:hAnsi="Arial" w:cs="Arial"/>
                <w:sz w:val="18"/>
                <w:szCs w:val="18"/>
              </w:rPr>
              <w:t xml:space="preserve">                </w:t>
            </w:r>
            <w:r w:rsidR="00CA4978" w:rsidRPr="0093531A">
              <w:rPr>
                <w:rFonts w:ascii="Arial" w:hAnsi="Arial" w:cs="Arial"/>
                <w:sz w:val="18"/>
                <w:szCs w:val="18"/>
              </w:rPr>
              <w:t>İmza</w:t>
            </w:r>
            <w:r w:rsidR="00CA4978" w:rsidRPr="0093531A">
              <w:rPr>
                <w:rFonts w:ascii="Arial" w:hAnsi="Arial" w:cs="Arial"/>
                <w:spacing w:val="-5"/>
                <w:sz w:val="18"/>
                <w:szCs w:val="18"/>
              </w:rPr>
              <w:t xml:space="preserve"> </w:t>
            </w:r>
            <w:r w:rsidR="00CA4978" w:rsidRPr="0093531A">
              <w:rPr>
                <w:rFonts w:ascii="Arial" w:hAnsi="Arial" w:cs="Arial"/>
                <w:sz w:val="18"/>
                <w:szCs w:val="18"/>
              </w:rPr>
              <w:t>-</w:t>
            </w:r>
            <w:r w:rsidR="00CA4978" w:rsidRPr="0093531A">
              <w:rPr>
                <w:rFonts w:ascii="Arial" w:hAnsi="Arial" w:cs="Arial"/>
                <w:spacing w:val="-5"/>
                <w:sz w:val="18"/>
                <w:szCs w:val="18"/>
              </w:rPr>
              <w:t xml:space="preserve"> </w:t>
            </w:r>
            <w:r w:rsidR="00CA4978" w:rsidRPr="0093531A">
              <w:rPr>
                <w:rFonts w:ascii="Arial" w:hAnsi="Arial" w:cs="Arial"/>
                <w:sz w:val="18"/>
                <w:szCs w:val="18"/>
              </w:rPr>
              <w:t>Kaşe</w:t>
            </w:r>
          </w:p>
        </w:tc>
        <w:tc>
          <w:tcPr>
            <w:tcW w:w="3493" w:type="dxa"/>
          </w:tcPr>
          <w:p w14:paraId="345F66A6" w14:textId="77777777" w:rsidR="00CA4978" w:rsidRPr="0093531A" w:rsidRDefault="00CA4978" w:rsidP="00CA4978">
            <w:pPr>
              <w:pStyle w:val="TableParagraph"/>
              <w:ind w:right="142"/>
              <w:jc w:val="center"/>
              <w:rPr>
                <w:rFonts w:ascii="Arial" w:eastAsia="Calibri" w:hAnsi="Arial" w:cs="Arial"/>
                <w:sz w:val="18"/>
                <w:szCs w:val="18"/>
                <w:lang w:val="tr-TR"/>
              </w:rPr>
            </w:pPr>
            <w:r w:rsidRPr="0093531A">
              <w:rPr>
                <w:rFonts w:ascii="Arial" w:hAnsi="Arial" w:cs="Arial"/>
                <w:spacing w:val="-1"/>
                <w:sz w:val="18"/>
                <w:szCs w:val="18"/>
                <w:lang w:val="tr-TR"/>
              </w:rPr>
              <w:t>Öğrenci</w:t>
            </w:r>
            <w:r w:rsidRPr="0093531A">
              <w:rPr>
                <w:rFonts w:ascii="Arial" w:hAnsi="Arial" w:cs="Arial"/>
                <w:spacing w:val="-8"/>
                <w:sz w:val="18"/>
                <w:szCs w:val="18"/>
                <w:lang w:val="tr-TR"/>
              </w:rPr>
              <w:t xml:space="preserve"> Velisi / Yasal Temsilcisi</w:t>
            </w:r>
          </w:p>
          <w:p w14:paraId="6C4C325A" w14:textId="77777777" w:rsidR="003A25EB" w:rsidRPr="0093531A" w:rsidRDefault="00CA4978" w:rsidP="003A25EB">
            <w:pPr>
              <w:pStyle w:val="TableParagraph"/>
              <w:ind w:right="142"/>
              <w:jc w:val="center"/>
              <w:rPr>
                <w:rFonts w:ascii="Arial" w:eastAsia="Calibri" w:hAnsi="Arial" w:cs="Arial"/>
                <w:sz w:val="18"/>
                <w:szCs w:val="18"/>
                <w:lang w:val="tr-TR"/>
              </w:rPr>
            </w:pPr>
            <w:r w:rsidRPr="0093531A">
              <w:rPr>
                <w:rFonts w:ascii="Arial" w:hAnsi="Arial" w:cs="Arial"/>
                <w:spacing w:val="-8"/>
                <w:sz w:val="18"/>
                <w:szCs w:val="18"/>
                <w:lang w:val="tr-TR"/>
              </w:rPr>
              <w:t>(</w:t>
            </w:r>
            <w:r w:rsidRPr="0093531A">
              <w:rPr>
                <w:rFonts w:ascii="Arial" w:hAnsi="Arial" w:cs="Arial"/>
                <w:sz w:val="18"/>
                <w:szCs w:val="18"/>
                <w:lang w:val="tr-TR"/>
              </w:rPr>
              <w:t>18</w:t>
            </w:r>
            <w:r w:rsidRPr="0093531A">
              <w:rPr>
                <w:rFonts w:ascii="Arial" w:hAnsi="Arial" w:cs="Arial"/>
                <w:spacing w:val="-7"/>
                <w:sz w:val="18"/>
                <w:szCs w:val="18"/>
                <w:lang w:val="tr-TR"/>
              </w:rPr>
              <w:t xml:space="preserve"> </w:t>
            </w:r>
            <w:r w:rsidRPr="0093531A">
              <w:rPr>
                <w:rFonts w:ascii="Arial" w:hAnsi="Arial" w:cs="Arial"/>
                <w:sz w:val="18"/>
                <w:szCs w:val="18"/>
                <w:lang w:val="tr-TR"/>
              </w:rPr>
              <w:t>yaşından</w:t>
            </w:r>
            <w:r w:rsidRPr="0093531A">
              <w:rPr>
                <w:rFonts w:ascii="Arial" w:hAnsi="Arial" w:cs="Arial"/>
                <w:spacing w:val="-6"/>
                <w:sz w:val="18"/>
                <w:szCs w:val="18"/>
                <w:lang w:val="tr-TR"/>
              </w:rPr>
              <w:t xml:space="preserve"> </w:t>
            </w:r>
            <w:r w:rsidRPr="0093531A">
              <w:rPr>
                <w:rFonts w:ascii="Arial" w:hAnsi="Arial" w:cs="Arial"/>
                <w:sz w:val="18"/>
                <w:szCs w:val="18"/>
                <w:lang w:val="tr-TR"/>
              </w:rPr>
              <w:t>büyükse kendisi)</w:t>
            </w:r>
          </w:p>
          <w:p w14:paraId="237BA385" w14:textId="6AC14179" w:rsidR="00CA4978" w:rsidRPr="0093531A" w:rsidRDefault="00CA4978" w:rsidP="00CA4978">
            <w:pPr>
              <w:pStyle w:val="TableParagraph"/>
              <w:ind w:right="142"/>
              <w:rPr>
                <w:rFonts w:ascii="Arial" w:eastAsia="Calibri" w:hAnsi="Arial" w:cs="Arial"/>
                <w:w w:val="95"/>
                <w:sz w:val="18"/>
                <w:szCs w:val="18"/>
                <w:lang w:val="tr-TR"/>
              </w:rPr>
            </w:pPr>
            <w:r w:rsidRPr="0093531A">
              <w:rPr>
                <w:rFonts w:ascii="Arial" w:eastAsia="Calibri" w:hAnsi="Arial" w:cs="Arial"/>
                <w:sz w:val="18"/>
                <w:szCs w:val="18"/>
                <w:lang w:val="tr-TR"/>
              </w:rPr>
              <w:t xml:space="preserve">Adı </w:t>
            </w:r>
            <w:r w:rsidRPr="0093531A">
              <w:rPr>
                <w:rFonts w:ascii="Arial" w:eastAsia="Calibri" w:hAnsi="Arial" w:cs="Arial"/>
                <w:w w:val="95"/>
                <w:sz w:val="18"/>
                <w:szCs w:val="18"/>
                <w:lang w:val="tr-TR"/>
              </w:rPr>
              <w:t>Soyadı:</w:t>
            </w:r>
            <w:r w:rsidR="002C3827" w:rsidRPr="0093531A">
              <w:rPr>
                <w:rFonts w:ascii="Arial" w:eastAsia="Calibri" w:hAnsi="Arial" w:cs="Arial"/>
                <w:w w:val="95"/>
                <w:sz w:val="18"/>
                <w:szCs w:val="18"/>
                <w:lang w:val="tr-TR"/>
              </w:rPr>
              <w:t xml:space="preserve"> </w:t>
            </w:r>
            <w:proofErr w:type="gramStart"/>
            <w:r w:rsidRPr="0093531A">
              <w:rPr>
                <w:rFonts w:ascii="Arial" w:eastAsia="Calibri" w:hAnsi="Arial" w:cs="Arial"/>
                <w:w w:val="95"/>
                <w:sz w:val="18"/>
                <w:szCs w:val="18"/>
                <w:lang w:val="tr-TR"/>
              </w:rPr>
              <w:t>…….……………</w:t>
            </w:r>
            <w:proofErr w:type="gramEnd"/>
          </w:p>
          <w:p w14:paraId="593CE3CE" w14:textId="69BDF138" w:rsidR="00CA4978" w:rsidRPr="0093531A" w:rsidRDefault="002C3827" w:rsidP="00CA4978">
            <w:pPr>
              <w:pStyle w:val="TableParagraph"/>
              <w:tabs>
                <w:tab w:val="left" w:pos="878"/>
              </w:tabs>
              <w:rPr>
                <w:rFonts w:ascii="Arial" w:eastAsia="Calibri" w:hAnsi="Arial" w:cs="Arial"/>
                <w:sz w:val="18"/>
                <w:szCs w:val="18"/>
                <w:lang w:val="tr-TR"/>
              </w:rPr>
            </w:pPr>
            <w:r w:rsidRPr="0093531A">
              <w:rPr>
                <w:rFonts w:ascii="Arial" w:hAnsi="Arial" w:cs="Arial"/>
                <w:spacing w:val="-1"/>
                <w:w w:val="95"/>
                <w:sz w:val="18"/>
                <w:szCs w:val="18"/>
                <w:lang w:val="tr-TR"/>
              </w:rPr>
              <w:t xml:space="preserve">             </w:t>
            </w:r>
            <w:r w:rsidR="00CA4978" w:rsidRPr="0093531A">
              <w:rPr>
                <w:rFonts w:ascii="Arial" w:hAnsi="Arial" w:cs="Arial"/>
                <w:spacing w:val="-1"/>
                <w:w w:val="95"/>
                <w:sz w:val="18"/>
                <w:szCs w:val="18"/>
                <w:lang w:val="tr-TR"/>
              </w:rPr>
              <w:t>Tarih</w:t>
            </w:r>
            <w:r w:rsidR="00CA4978" w:rsidRPr="0093531A">
              <w:rPr>
                <w:rFonts w:ascii="Arial" w:hAnsi="Arial" w:cs="Arial"/>
                <w:sz w:val="18"/>
                <w:szCs w:val="18"/>
                <w:lang w:val="tr-TR"/>
              </w:rPr>
              <w:t xml:space="preserve">: </w:t>
            </w:r>
            <w:proofErr w:type="gramStart"/>
            <w:r w:rsidR="00CA4978" w:rsidRPr="0093531A">
              <w:rPr>
                <w:rFonts w:ascii="Arial" w:hAnsi="Arial" w:cs="Arial"/>
                <w:sz w:val="18"/>
                <w:szCs w:val="18"/>
                <w:lang w:val="tr-TR"/>
              </w:rPr>
              <w:t>..</w:t>
            </w:r>
            <w:r w:rsidR="00CA4978" w:rsidRPr="0093531A">
              <w:rPr>
                <w:rFonts w:ascii="Arial" w:eastAsia="Calibri" w:hAnsi="Arial" w:cs="Arial"/>
                <w:sz w:val="18"/>
                <w:szCs w:val="18"/>
                <w:lang w:val="tr-TR"/>
              </w:rPr>
              <w:t>...</w:t>
            </w:r>
            <w:proofErr w:type="gramEnd"/>
            <w:r w:rsidR="00CA4978" w:rsidRPr="0093531A">
              <w:rPr>
                <w:rFonts w:ascii="Arial" w:eastAsia="Calibri" w:hAnsi="Arial" w:cs="Arial"/>
                <w:sz w:val="18"/>
                <w:szCs w:val="18"/>
                <w:lang w:val="tr-TR"/>
              </w:rPr>
              <w:t>/…./….</w:t>
            </w:r>
          </w:p>
          <w:p w14:paraId="00F6AD3E" w14:textId="36DBE8DB" w:rsidR="007675F9" w:rsidRPr="0093531A" w:rsidRDefault="002C3827" w:rsidP="00CA4978">
            <w:pPr>
              <w:pStyle w:val="AralkYok"/>
              <w:jc w:val="both"/>
              <w:rPr>
                <w:rFonts w:ascii="Arial" w:hAnsi="Arial" w:cs="Arial"/>
                <w:sz w:val="18"/>
                <w:szCs w:val="18"/>
              </w:rPr>
            </w:pPr>
            <w:r w:rsidRPr="0093531A">
              <w:rPr>
                <w:rFonts w:ascii="Arial" w:hAnsi="Arial" w:cs="Arial"/>
                <w:sz w:val="18"/>
                <w:szCs w:val="18"/>
              </w:rPr>
              <w:t xml:space="preserve">                            </w:t>
            </w:r>
            <w:r w:rsidR="00CA4978" w:rsidRPr="0093531A">
              <w:rPr>
                <w:rFonts w:ascii="Arial" w:hAnsi="Arial" w:cs="Arial"/>
                <w:sz w:val="18"/>
                <w:szCs w:val="18"/>
              </w:rPr>
              <w:t>İmza</w:t>
            </w:r>
          </w:p>
        </w:tc>
      </w:tr>
    </w:tbl>
    <w:p w14:paraId="7C625818" w14:textId="400854E0" w:rsidR="00CA4978" w:rsidRPr="0093531A" w:rsidRDefault="00CA4978" w:rsidP="002C3827">
      <w:pPr>
        <w:pStyle w:val="AralkYok"/>
        <w:jc w:val="both"/>
        <w:rPr>
          <w:rFonts w:ascii="Arial" w:hAnsi="Arial" w:cs="Arial"/>
          <w:sz w:val="18"/>
          <w:szCs w:val="18"/>
        </w:rPr>
      </w:pPr>
    </w:p>
    <w:sectPr w:rsidR="00CA4978" w:rsidRPr="0093531A" w:rsidSect="0070051E">
      <w:footerReference w:type="default" r:id="rId9"/>
      <w:pgSz w:w="11906" w:h="16838"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A3F30" w14:textId="77777777" w:rsidR="001F6E42" w:rsidRDefault="001F6E42" w:rsidP="002E58F0">
      <w:pPr>
        <w:spacing w:after="0" w:line="240" w:lineRule="auto"/>
      </w:pPr>
      <w:r>
        <w:separator/>
      </w:r>
    </w:p>
  </w:endnote>
  <w:endnote w:type="continuationSeparator" w:id="0">
    <w:p w14:paraId="3D4AA3DA" w14:textId="77777777" w:rsidR="001F6E42" w:rsidRDefault="001F6E42" w:rsidP="002E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307699"/>
      <w:docPartObj>
        <w:docPartGallery w:val="Page Numbers (Bottom of Page)"/>
        <w:docPartUnique/>
      </w:docPartObj>
    </w:sdtPr>
    <w:sdtEndPr/>
    <w:sdtContent>
      <w:p w14:paraId="15793C98" w14:textId="4455B676" w:rsidR="00932FCE" w:rsidRDefault="00932FCE">
        <w:pPr>
          <w:pStyle w:val="Altbilgi"/>
          <w:jc w:val="center"/>
        </w:pPr>
        <w:r>
          <w:fldChar w:fldCharType="begin"/>
        </w:r>
        <w:r>
          <w:instrText>PAGE   \* MERGEFORMAT</w:instrText>
        </w:r>
        <w:r>
          <w:fldChar w:fldCharType="separate"/>
        </w:r>
        <w:r w:rsidR="00FF597F">
          <w:rPr>
            <w:noProof/>
          </w:rPr>
          <w:t>2</w:t>
        </w:r>
        <w:r>
          <w:fldChar w:fldCharType="end"/>
        </w:r>
      </w:p>
    </w:sdtContent>
  </w:sdt>
  <w:p w14:paraId="2A950D4C" w14:textId="77777777" w:rsidR="00F0064F" w:rsidRDefault="00F006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274A0" w14:textId="77777777" w:rsidR="001F6E42" w:rsidRDefault="001F6E42" w:rsidP="002E58F0">
      <w:pPr>
        <w:spacing w:after="0" w:line="240" w:lineRule="auto"/>
      </w:pPr>
      <w:r>
        <w:separator/>
      </w:r>
    </w:p>
  </w:footnote>
  <w:footnote w:type="continuationSeparator" w:id="0">
    <w:p w14:paraId="663CC107" w14:textId="77777777" w:rsidR="001F6E42" w:rsidRDefault="001F6E42" w:rsidP="002E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52AC"/>
    <w:multiLevelType w:val="hybridMultilevel"/>
    <w:tmpl w:val="C2B06C5A"/>
    <w:lvl w:ilvl="0" w:tplc="772A0C34">
      <w:start w:val="5"/>
      <w:numFmt w:val="lowerLetter"/>
      <w:lvlText w:val="%1)"/>
      <w:lvlJc w:val="left"/>
      <w:pPr>
        <w:ind w:left="1969" w:hanging="360"/>
      </w:pPr>
      <w:rPr>
        <w:rFonts w:hint="default"/>
      </w:rPr>
    </w:lvl>
    <w:lvl w:ilvl="1" w:tplc="041F0019" w:tentative="1">
      <w:start w:val="1"/>
      <w:numFmt w:val="lowerLetter"/>
      <w:lvlText w:val="%2."/>
      <w:lvlJc w:val="left"/>
      <w:pPr>
        <w:ind w:left="1984" w:hanging="360"/>
      </w:pPr>
    </w:lvl>
    <w:lvl w:ilvl="2" w:tplc="041F001B" w:tentative="1">
      <w:start w:val="1"/>
      <w:numFmt w:val="lowerRoman"/>
      <w:lvlText w:val="%3."/>
      <w:lvlJc w:val="right"/>
      <w:pPr>
        <w:ind w:left="2704" w:hanging="180"/>
      </w:pPr>
    </w:lvl>
    <w:lvl w:ilvl="3" w:tplc="041F000F" w:tentative="1">
      <w:start w:val="1"/>
      <w:numFmt w:val="decimal"/>
      <w:lvlText w:val="%4."/>
      <w:lvlJc w:val="left"/>
      <w:pPr>
        <w:ind w:left="3424" w:hanging="360"/>
      </w:pPr>
    </w:lvl>
    <w:lvl w:ilvl="4" w:tplc="041F0019" w:tentative="1">
      <w:start w:val="1"/>
      <w:numFmt w:val="lowerLetter"/>
      <w:lvlText w:val="%5."/>
      <w:lvlJc w:val="left"/>
      <w:pPr>
        <w:ind w:left="4144" w:hanging="360"/>
      </w:pPr>
    </w:lvl>
    <w:lvl w:ilvl="5" w:tplc="041F001B" w:tentative="1">
      <w:start w:val="1"/>
      <w:numFmt w:val="lowerRoman"/>
      <w:lvlText w:val="%6."/>
      <w:lvlJc w:val="right"/>
      <w:pPr>
        <w:ind w:left="4864" w:hanging="180"/>
      </w:pPr>
    </w:lvl>
    <w:lvl w:ilvl="6" w:tplc="041F000F" w:tentative="1">
      <w:start w:val="1"/>
      <w:numFmt w:val="decimal"/>
      <w:lvlText w:val="%7."/>
      <w:lvlJc w:val="left"/>
      <w:pPr>
        <w:ind w:left="5584" w:hanging="360"/>
      </w:pPr>
    </w:lvl>
    <w:lvl w:ilvl="7" w:tplc="041F0019" w:tentative="1">
      <w:start w:val="1"/>
      <w:numFmt w:val="lowerLetter"/>
      <w:lvlText w:val="%8."/>
      <w:lvlJc w:val="left"/>
      <w:pPr>
        <w:ind w:left="6304" w:hanging="360"/>
      </w:pPr>
    </w:lvl>
    <w:lvl w:ilvl="8" w:tplc="041F001B" w:tentative="1">
      <w:start w:val="1"/>
      <w:numFmt w:val="lowerRoman"/>
      <w:lvlText w:val="%9."/>
      <w:lvlJc w:val="right"/>
      <w:pPr>
        <w:ind w:left="7024" w:hanging="180"/>
      </w:pPr>
    </w:lvl>
  </w:abstractNum>
  <w:abstractNum w:abstractNumId="1">
    <w:nsid w:val="0CEC5F23"/>
    <w:multiLevelType w:val="hybridMultilevel"/>
    <w:tmpl w:val="1CAC31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91321F"/>
    <w:multiLevelType w:val="hybridMultilevel"/>
    <w:tmpl w:val="330A80E4"/>
    <w:lvl w:ilvl="0" w:tplc="50F2BAB6">
      <w:start w:val="1"/>
      <mc:AlternateContent>
        <mc:Choice Requires="w14">
          <w:numFmt w:val="custom" w:format="a, ç, ĝ, ..."/>
        </mc:Choice>
        <mc:Fallback>
          <w:numFmt w:val="decimal"/>
        </mc:Fallback>
      </mc:AlternateContent>
      <w:lvlText w:val="%1)"/>
      <w:lvlJc w:val="left"/>
      <w:pPr>
        <w:ind w:left="705" w:hanging="705"/>
      </w:pPr>
      <w:rPr>
        <w:rFonts w:hint="default"/>
        <w:color w:val="auto"/>
      </w:rPr>
    </w:lvl>
    <w:lvl w:ilvl="1" w:tplc="7C680E02">
      <w:start w:val="1"/>
      <w:numFmt w:val="decimal"/>
      <w:lvlText w:val="%2)"/>
      <w:lvlJc w:val="left"/>
      <w:pPr>
        <w:ind w:left="1840" w:hanging="705"/>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20330D03"/>
    <w:multiLevelType w:val="hybridMultilevel"/>
    <w:tmpl w:val="C346CD36"/>
    <w:lvl w:ilvl="0" w:tplc="A460A294">
      <w:start w:val="1"/>
      <w:numFmt w:val="lowerLetter"/>
      <w:lvlText w:val="%1)"/>
      <w:lvlJc w:val="left"/>
      <w:pPr>
        <w:ind w:left="1249" w:hanging="705"/>
      </w:pPr>
      <w:rPr>
        <w:rFonts w:hint="default"/>
      </w:rPr>
    </w:lvl>
    <w:lvl w:ilvl="1" w:tplc="041F0019" w:tentative="1">
      <w:start w:val="1"/>
      <w:numFmt w:val="lowerLetter"/>
      <w:lvlText w:val="%2."/>
      <w:lvlJc w:val="left"/>
      <w:pPr>
        <w:ind w:left="1624" w:hanging="360"/>
      </w:pPr>
    </w:lvl>
    <w:lvl w:ilvl="2" w:tplc="041F001B" w:tentative="1">
      <w:start w:val="1"/>
      <w:numFmt w:val="lowerRoman"/>
      <w:lvlText w:val="%3."/>
      <w:lvlJc w:val="right"/>
      <w:pPr>
        <w:ind w:left="2344" w:hanging="180"/>
      </w:pPr>
    </w:lvl>
    <w:lvl w:ilvl="3" w:tplc="041F000F" w:tentative="1">
      <w:start w:val="1"/>
      <w:numFmt w:val="decimal"/>
      <w:lvlText w:val="%4."/>
      <w:lvlJc w:val="left"/>
      <w:pPr>
        <w:ind w:left="3064" w:hanging="360"/>
      </w:pPr>
    </w:lvl>
    <w:lvl w:ilvl="4" w:tplc="041F0019" w:tentative="1">
      <w:start w:val="1"/>
      <w:numFmt w:val="lowerLetter"/>
      <w:lvlText w:val="%5."/>
      <w:lvlJc w:val="left"/>
      <w:pPr>
        <w:ind w:left="3784" w:hanging="360"/>
      </w:pPr>
    </w:lvl>
    <w:lvl w:ilvl="5" w:tplc="041F001B" w:tentative="1">
      <w:start w:val="1"/>
      <w:numFmt w:val="lowerRoman"/>
      <w:lvlText w:val="%6."/>
      <w:lvlJc w:val="right"/>
      <w:pPr>
        <w:ind w:left="4504" w:hanging="180"/>
      </w:pPr>
    </w:lvl>
    <w:lvl w:ilvl="6" w:tplc="041F000F" w:tentative="1">
      <w:start w:val="1"/>
      <w:numFmt w:val="decimal"/>
      <w:lvlText w:val="%7."/>
      <w:lvlJc w:val="left"/>
      <w:pPr>
        <w:ind w:left="5224" w:hanging="360"/>
      </w:pPr>
    </w:lvl>
    <w:lvl w:ilvl="7" w:tplc="041F0019" w:tentative="1">
      <w:start w:val="1"/>
      <w:numFmt w:val="lowerLetter"/>
      <w:lvlText w:val="%8."/>
      <w:lvlJc w:val="left"/>
      <w:pPr>
        <w:ind w:left="5944" w:hanging="360"/>
      </w:pPr>
    </w:lvl>
    <w:lvl w:ilvl="8" w:tplc="041F001B" w:tentative="1">
      <w:start w:val="1"/>
      <w:numFmt w:val="lowerRoman"/>
      <w:lvlText w:val="%9."/>
      <w:lvlJc w:val="right"/>
      <w:pPr>
        <w:ind w:left="6664" w:hanging="180"/>
      </w:pPr>
    </w:lvl>
  </w:abstractNum>
  <w:abstractNum w:abstractNumId="4">
    <w:nsid w:val="2D3C1AA5"/>
    <w:multiLevelType w:val="hybridMultilevel"/>
    <w:tmpl w:val="C0B210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693BB4"/>
    <w:multiLevelType w:val="hybridMultilevel"/>
    <w:tmpl w:val="9A7AA4C8"/>
    <w:lvl w:ilvl="0" w:tplc="772A0C34">
      <w:start w:val="5"/>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6">
    <w:nsid w:val="31F41F04"/>
    <w:multiLevelType w:val="hybridMultilevel"/>
    <w:tmpl w:val="BD8E76B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7">
    <w:nsid w:val="45FE684F"/>
    <w:multiLevelType w:val="hybridMultilevel"/>
    <w:tmpl w:val="C1C05D88"/>
    <w:lvl w:ilvl="0" w:tplc="A460A294">
      <w:start w:val="1"/>
      <w:numFmt w:val="lowerLetter"/>
      <w:lvlText w:val="%1)"/>
      <w:lvlJc w:val="left"/>
      <w:pPr>
        <w:ind w:left="1480" w:hanging="705"/>
      </w:pPr>
      <w:rPr>
        <w:rFonts w:hint="default"/>
      </w:rPr>
    </w:lvl>
    <w:lvl w:ilvl="1" w:tplc="041F0019" w:tentative="1">
      <w:start w:val="1"/>
      <w:numFmt w:val="lowerLetter"/>
      <w:lvlText w:val="%2."/>
      <w:lvlJc w:val="left"/>
      <w:pPr>
        <w:ind w:left="1855" w:hanging="360"/>
      </w:pPr>
    </w:lvl>
    <w:lvl w:ilvl="2" w:tplc="041F001B" w:tentative="1">
      <w:start w:val="1"/>
      <w:numFmt w:val="lowerRoman"/>
      <w:lvlText w:val="%3."/>
      <w:lvlJc w:val="right"/>
      <w:pPr>
        <w:ind w:left="2575" w:hanging="180"/>
      </w:pPr>
    </w:lvl>
    <w:lvl w:ilvl="3" w:tplc="041F000F" w:tentative="1">
      <w:start w:val="1"/>
      <w:numFmt w:val="decimal"/>
      <w:lvlText w:val="%4."/>
      <w:lvlJc w:val="left"/>
      <w:pPr>
        <w:ind w:left="3295" w:hanging="360"/>
      </w:pPr>
    </w:lvl>
    <w:lvl w:ilvl="4" w:tplc="041F0019" w:tentative="1">
      <w:start w:val="1"/>
      <w:numFmt w:val="lowerLetter"/>
      <w:lvlText w:val="%5."/>
      <w:lvlJc w:val="left"/>
      <w:pPr>
        <w:ind w:left="4015" w:hanging="360"/>
      </w:pPr>
    </w:lvl>
    <w:lvl w:ilvl="5" w:tplc="041F001B" w:tentative="1">
      <w:start w:val="1"/>
      <w:numFmt w:val="lowerRoman"/>
      <w:lvlText w:val="%6."/>
      <w:lvlJc w:val="right"/>
      <w:pPr>
        <w:ind w:left="4735" w:hanging="180"/>
      </w:pPr>
    </w:lvl>
    <w:lvl w:ilvl="6" w:tplc="041F000F" w:tentative="1">
      <w:start w:val="1"/>
      <w:numFmt w:val="decimal"/>
      <w:lvlText w:val="%7."/>
      <w:lvlJc w:val="left"/>
      <w:pPr>
        <w:ind w:left="5455" w:hanging="360"/>
      </w:pPr>
    </w:lvl>
    <w:lvl w:ilvl="7" w:tplc="041F0019" w:tentative="1">
      <w:start w:val="1"/>
      <w:numFmt w:val="lowerLetter"/>
      <w:lvlText w:val="%8."/>
      <w:lvlJc w:val="left"/>
      <w:pPr>
        <w:ind w:left="6175" w:hanging="360"/>
      </w:pPr>
    </w:lvl>
    <w:lvl w:ilvl="8" w:tplc="041F001B" w:tentative="1">
      <w:start w:val="1"/>
      <w:numFmt w:val="lowerRoman"/>
      <w:lvlText w:val="%9."/>
      <w:lvlJc w:val="right"/>
      <w:pPr>
        <w:ind w:left="6895" w:hanging="180"/>
      </w:pPr>
    </w:lvl>
  </w:abstractNum>
  <w:abstractNum w:abstractNumId="8">
    <w:nsid w:val="551436F6"/>
    <w:multiLevelType w:val="hybridMultilevel"/>
    <w:tmpl w:val="5832D5AE"/>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9">
    <w:nsid w:val="598C2873"/>
    <w:multiLevelType w:val="hybridMultilevel"/>
    <w:tmpl w:val="8E26EC90"/>
    <w:lvl w:ilvl="0" w:tplc="041F000F">
      <w:start w:val="1"/>
      <w:numFmt w:val="decimal"/>
      <w:lvlText w:val="%1."/>
      <w:lvlJc w:val="left"/>
      <w:pPr>
        <w:ind w:left="720" w:hanging="360"/>
      </w:pPr>
    </w:lvl>
    <w:lvl w:ilvl="1" w:tplc="041F0011">
      <w:start w:val="1"/>
      <w:numFmt w:val="decimal"/>
      <w:lvlText w:val="%2)"/>
      <w:lvlJc w:val="left"/>
      <w:pPr>
        <w:ind w:left="1069" w:hanging="360"/>
      </w:pPr>
    </w:lvl>
    <w:lvl w:ilvl="2" w:tplc="041F001B">
      <w:start w:val="1"/>
      <w:numFmt w:val="lowerRoman"/>
      <w:lvlText w:val="%3."/>
      <w:lvlJc w:val="right"/>
      <w:pPr>
        <w:ind w:left="2160" w:hanging="180"/>
      </w:pPr>
    </w:lvl>
    <w:lvl w:ilvl="3" w:tplc="DB303A00">
      <w:start w:val="1"/>
      <w:numFmt w:val="lowerLetter"/>
      <w:lvlText w:val="%4)"/>
      <w:lvlJc w:val="left"/>
      <w:pPr>
        <w:ind w:left="360" w:hanging="360"/>
      </w:pPr>
      <w:rPr>
        <w:rFonts w:ascii="Times New Roman" w:hAnsi="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0283953"/>
    <w:multiLevelType w:val="hybridMultilevel"/>
    <w:tmpl w:val="DD769F58"/>
    <w:lvl w:ilvl="0" w:tplc="A460A294">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F817A9"/>
    <w:multiLevelType w:val="hybridMultilevel"/>
    <w:tmpl w:val="BFBE6074"/>
    <w:lvl w:ilvl="0" w:tplc="97D2E552">
      <w:start w:val="2"/>
      <w:numFmt w:val="decimal"/>
      <w:lvlText w:val="(%1)"/>
      <w:lvlJc w:val="left"/>
      <w:pPr>
        <w:ind w:left="164" w:hanging="285"/>
      </w:pPr>
      <w:rPr>
        <w:rFonts w:ascii="Times New Roman" w:eastAsia="Times New Roman" w:hAnsi="Times New Roman" w:hint="default"/>
        <w:w w:val="99"/>
        <w:sz w:val="20"/>
        <w:szCs w:val="20"/>
      </w:rPr>
    </w:lvl>
    <w:lvl w:ilvl="1" w:tplc="164A6B32">
      <w:start w:val="2"/>
      <w:numFmt w:val="decimal"/>
      <w:lvlText w:val="(%2)"/>
      <w:lvlJc w:val="left"/>
      <w:pPr>
        <w:ind w:left="284" w:hanging="285"/>
      </w:pPr>
      <w:rPr>
        <w:rFonts w:ascii="Times New Roman" w:eastAsia="Times New Roman" w:hAnsi="Times New Roman" w:hint="default"/>
        <w:w w:val="99"/>
        <w:sz w:val="20"/>
        <w:szCs w:val="20"/>
      </w:rPr>
    </w:lvl>
    <w:lvl w:ilvl="2" w:tplc="EEF4C4A4">
      <w:start w:val="1"/>
      <w:numFmt w:val="bullet"/>
      <w:lvlText w:val="•"/>
      <w:lvlJc w:val="left"/>
      <w:pPr>
        <w:ind w:left="1384" w:hanging="285"/>
      </w:pPr>
      <w:rPr>
        <w:rFonts w:hint="default"/>
      </w:rPr>
    </w:lvl>
    <w:lvl w:ilvl="3" w:tplc="690EAE6C">
      <w:start w:val="1"/>
      <w:numFmt w:val="bullet"/>
      <w:lvlText w:val="•"/>
      <w:lvlJc w:val="left"/>
      <w:pPr>
        <w:ind w:left="2485" w:hanging="285"/>
      </w:pPr>
      <w:rPr>
        <w:rFonts w:hint="default"/>
      </w:rPr>
    </w:lvl>
    <w:lvl w:ilvl="4" w:tplc="E5FCB016">
      <w:start w:val="1"/>
      <w:numFmt w:val="bullet"/>
      <w:lvlText w:val="•"/>
      <w:lvlJc w:val="left"/>
      <w:pPr>
        <w:ind w:left="3585" w:hanging="285"/>
      </w:pPr>
      <w:rPr>
        <w:rFonts w:hint="default"/>
      </w:rPr>
    </w:lvl>
    <w:lvl w:ilvl="5" w:tplc="D0200E3E">
      <w:start w:val="1"/>
      <w:numFmt w:val="bullet"/>
      <w:lvlText w:val="•"/>
      <w:lvlJc w:val="left"/>
      <w:pPr>
        <w:ind w:left="4685" w:hanging="285"/>
      </w:pPr>
      <w:rPr>
        <w:rFonts w:hint="default"/>
      </w:rPr>
    </w:lvl>
    <w:lvl w:ilvl="6" w:tplc="CECAA2E0">
      <w:start w:val="1"/>
      <w:numFmt w:val="bullet"/>
      <w:lvlText w:val="•"/>
      <w:lvlJc w:val="left"/>
      <w:pPr>
        <w:ind w:left="5785" w:hanging="285"/>
      </w:pPr>
      <w:rPr>
        <w:rFonts w:hint="default"/>
      </w:rPr>
    </w:lvl>
    <w:lvl w:ilvl="7" w:tplc="092AD878">
      <w:start w:val="1"/>
      <w:numFmt w:val="bullet"/>
      <w:lvlText w:val="•"/>
      <w:lvlJc w:val="left"/>
      <w:pPr>
        <w:ind w:left="6885" w:hanging="285"/>
      </w:pPr>
      <w:rPr>
        <w:rFonts w:hint="default"/>
      </w:rPr>
    </w:lvl>
    <w:lvl w:ilvl="8" w:tplc="0D166C90">
      <w:start w:val="1"/>
      <w:numFmt w:val="bullet"/>
      <w:lvlText w:val="•"/>
      <w:lvlJc w:val="left"/>
      <w:pPr>
        <w:ind w:left="7986" w:hanging="285"/>
      </w:pPr>
      <w:rPr>
        <w:rFonts w:hint="default"/>
      </w:rPr>
    </w:lvl>
  </w:abstractNum>
  <w:num w:numId="1">
    <w:abstractNumId w:val="4"/>
  </w:num>
  <w:num w:numId="2">
    <w:abstractNumId w:val="2"/>
  </w:num>
  <w:num w:numId="3">
    <w:abstractNumId w:val="10"/>
  </w:num>
  <w:num w:numId="4">
    <w:abstractNumId w:val="3"/>
  </w:num>
  <w:num w:numId="5">
    <w:abstractNumId w:val="7"/>
  </w:num>
  <w:num w:numId="6">
    <w:abstractNumId w:val="5"/>
  </w:num>
  <w:num w:numId="7">
    <w:abstractNumId w:val="0"/>
  </w:num>
  <w:num w:numId="8">
    <w:abstractNumId w:val="11"/>
  </w:num>
  <w:num w:numId="9">
    <w:abstractNumId w:val="1"/>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99"/>
    <w:rsid w:val="000019DD"/>
    <w:rsid w:val="00004E99"/>
    <w:rsid w:val="00006D51"/>
    <w:rsid w:val="00007D1C"/>
    <w:rsid w:val="00010028"/>
    <w:rsid w:val="00010C76"/>
    <w:rsid w:val="0001312E"/>
    <w:rsid w:val="00014553"/>
    <w:rsid w:val="000202FF"/>
    <w:rsid w:val="000214F2"/>
    <w:rsid w:val="0002364B"/>
    <w:rsid w:val="00027225"/>
    <w:rsid w:val="0006089D"/>
    <w:rsid w:val="000660A4"/>
    <w:rsid w:val="00076B06"/>
    <w:rsid w:val="00077AC4"/>
    <w:rsid w:val="00082C09"/>
    <w:rsid w:val="00091B1A"/>
    <w:rsid w:val="000A3D0B"/>
    <w:rsid w:val="000A46BA"/>
    <w:rsid w:val="000B1849"/>
    <w:rsid w:val="000C3EA5"/>
    <w:rsid w:val="000C741E"/>
    <w:rsid w:val="000E003A"/>
    <w:rsid w:val="000E0B6C"/>
    <w:rsid w:val="000E44ED"/>
    <w:rsid w:val="000F0D76"/>
    <w:rsid w:val="000F3AD8"/>
    <w:rsid w:val="000F68A5"/>
    <w:rsid w:val="00100F23"/>
    <w:rsid w:val="00106590"/>
    <w:rsid w:val="001105E8"/>
    <w:rsid w:val="001250C5"/>
    <w:rsid w:val="00144BBA"/>
    <w:rsid w:val="00145642"/>
    <w:rsid w:val="00146345"/>
    <w:rsid w:val="0014748D"/>
    <w:rsid w:val="00150BC9"/>
    <w:rsid w:val="001568FC"/>
    <w:rsid w:val="001664F4"/>
    <w:rsid w:val="00181A62"/>
    <w:rsid w:val="0018279D"/>
    <w:rsid w:val="0018525B"/>
    <w:rsid w:val="001A105B"/>
    <w:rsid w:val="001A1C87"/>
    <w:rsid w:val="001A227E"/>
    <w:rsid w:val="001B1028"/>
    <w:rsid w:val="001B38AE"/>
    <w:rsid w:val="001B5A8E"/>
    <w:rsid w:val="001C2AA2"/>
    <w:rsid w:val="001C549F"/>
    <w:rsid w:val="001C734E"/>
    <w:rsid w:val="001D0824"/>
    <w:rsid w:val="001D298D"/>
    <w:rsid w:val="001D5BDE"/>
    <w:rsid w:val="001F4D9F"/>
    <w:rsid w:val="001F54A9"/>
    <w:rsid w:val="001F6E42"/>
    <w:rsid w:val="001F7A67"/>
    <w:rsid w:val="00200AF7"/>
    <w:rsid w:val="00201BEF"/>
    <w:rsid w:val="00203789"/>
    <w:rsid w:val="0020606E"/>
    <w:rsid w:val="00213909"/>
    <w:rsid w:val="00217D68"/>
    <w:rsid w:val="00217F72"/>
    <w:rsid w:val="00223E63"/>
    <w:rsid w:val="00230388"/>
    <w:rsid w:val="00231A2F"/>
    <w:rsid w:val="00231B64"/>
    <w:rsid w:val="002341E9"/>
    <w:rsid w:val="00241D67"/>
    <w:rsid w:val="00247396"/>
    <w:rsid w:val="00250F96"/>
    <w:rsid w:val="002559A1"/>
    <w:rsid w:val="002565FF"/>
    <w:rsid w:val="00257496"/>
    <w:rsid w:val="00262BB8"/>
    <w:rsid w:val="00263363"/>
    <w:rsid w:val="002635C9"/>
    <w:rsid w:val="00267903"/>
    <w:rsid w:val="0027159D"/>
    <w:rsid w:val="00277280"/>
    <w:rsid w:val="002816EE"/>
    <w:rsid w:val="00283A5E"/>
    <w:rsid w:val="00296153"/>
    <w:rsid w:val="0029706D"/>
    <w:rsid w:val="002A47F5"/>
    <w:rsid w:val="002A607A"/>
    <w:rsid w:val="002A6546"/>
    <w:rsid w:val="002A7662"/>
    <w:rsid w:val="002B5CE3"/>
    <w:rsid w:val="002C3827"/>
    <w:rsid w:val="002D31E0"/>
    <w:rsid w:val="002E58F0"/>
    <w:rsid w:val="00307803"/>
    <w:rsid w:val="00313170"/>
    <w:rsid w:val="00324FC2"/>
    <w:rsid w:val="00334E57"/>
    <w:rsid w:val="00337D78"/>
    <w:rsid w:val="00354544"/>
    <w:rsid w:val="00361627"/>
    <w:rsid w:val="00362E33"/>
    <w:rsid w:val="00366CE3"/>
    <w:rsid w:val="00377295"/>
    <w:rsid w:val="003963E9"/>
    <w:rsid w:val="003A10BB"/>
    <w:rsid w:val="003A2121"/>
    <w:rsid w:val="003A25EB"/>
    <w:rsid w:val="003A3370"/>
    <w:rsid w:val="003A58A7"/>
    <w:rsid w:val="003B1E65"/>
    <w:rsid w:val="003B6F73"/>
    <w:rsid w:val="003C7847"/>
    <w:rsid w:val="003D4A72"/>
    <w:rsid w:val="003D4B17"/>
    <w:rsid w:val="003E0BC6"/>
    <w:rsid w:val="003F0EE0"/>
    <w:rsid w:val="003F1FD9"/>
    <w:rsid w:val="003F52A7"/>
    <w:rsid w:val="00430785"/>
    <w:rsid w:val="004374AB"/>
    <w:rsid w:val="0044735E"/>
    <w:rsid w:val="00454B84"/>
    <w:rsid w:val="0045665E"/>
    <w:rsid w:val="004770F2"/>
    <w:rsid w:val="0049558F"/>
    <w:rsid w:val="004A1D3F"/>
    <w:rsid w:val="004A26DF"/>
    <w:rsid w:val="004D20A0"/>
    <w:rsid w:val="004E3AA5"/>
    <w:rsid w:val="004F1BD8"/>
    <w:rsid w:val="0052057E"/>
    <w:rsid w:val="00522763"/>
    <w:rsid w:val="00523288"/>
    <w:rsid w:val="00524354"/>
    <w:rsid w:val="00524848"/>
    <w:rsid w:val="0053487F"/>
    <w:rsid w:val="00535F1E"/>
    <w:rsid w:val="00544233"/>
    <w:rsid w:val="00545C52"/>
    <w:rsid w:val="005468A1"/>
    <w:rsid w:val="00552F7A"/>
    <w:rsid w:val="00554767"/>
    <w:rsid w:val="00563219"/>
    <w:rsid w:val="00580AE7"/>
    <w:rsid w:val="005828A4"/>
    <w:rsid w:val="00583A72"/>
    <w:rsid w:val="00591F55"/>
    <w:rsid w:val="00592963"/>
    <w:rsid w:val="005A48CA"/>
    <w:rsid w:val="005A6857"/>
    <w:rsid w:val="005B12F7"/>
    <w:rsid w:val="005B3158"/>
    <w:rsid w:val="005D2B1D"/>
    <w:rsid w:val="005D2DE7"/>
    <w:rsid w:val="005D6951"/>
    <w:rsid w:val="00600EBA"/>
    <w:rsid w:val="00601E62"/>
    <w:rsid w:val="00601FA3"/>
    <w:rsid w:val="0061102B"/>
    <w:rsid w:val="00615A1F"/>
    <w:rsid w:val="00625089"/>
    <w:rsid w:val="00627CDB"/>
    <w:rsid w:val="006329CC"/>
    <w:rsid w:val="00632C33"/>
    <w:rsid w:val="00670CC8"/>
    <w:rsid w:val="00674F7F"/>
    <w:rsid w:val="006856B0"/>
    <w:rsid w:val="00697B5F"/>
    <w:rsid w:val="006B1140"/>
    <w:rsid w:val="006B5C45"/>
    <w:rsid w:val="006B7356"/>
    <w:rsid w:val="006C081E"/>
    <w:rsid w:val="006C0AE5"/>
    <w:rsid w:val="006D0B5D"/>
    <w:rsid w:val="006D3A62"/>
    <w:rsid w:val="006D7EA5"/>
    <w:rsid w:val="006E35AE"/>
    <w:rsid w:val="006E4E24"/>
    <w:rsid w:val="0070051E"/>
    <w:rsid w:val="00703257"/>
    <w:rsid w:val="0070413B"/>
    <w:rsid w:val="007043AD"/>
    <w:rsid w:val="00705CCE"/>
    <w:rsid w:val="0072362A"/>
    <w:rsid w:val="00730B23"/>
    <w:rsid w:val="00732B04"/>
    <w:rsid w:val="0073360C"/>
    <w:rsid w:val="00734728"/>
    <w:rsid w:val="00740F8F"/>
    <w:rsid w:val="007453FE"/>
    <w:rsid w:val="00750951"/>
    <w:rsid w:val="00760E9E"/>
    <w:rsid w:val="007675F9"/>
    <w:rsid w:val="00774AFD"/>
    <w:rsid w:val="00774E5D"/>
    <w:rsid w:val="0078173D"/>
    <w:rsid w:val="00784C18"/>
    <w:rsid w:val="00786EA5"/>
    <w:rsid w:val="007917A2"/>
    <w:rsid w:val="00793AF3"/>
    <w:rsid w:val="00794C6F"/>
    <w:rsid w:val="00795CD1"/>
    <w:rsid w:val="0079672E"/>
    <w:rsid w:val="00796DF9"/>
    <w:rsid w:val="007A008D"/>
    <w:rsid w:val="007B6374"/>
    <w:rsid w:val="007C0F5A"/>
    <w:rsid w:val="007C2037"/>
    <w:rsid w:val="007C342E"/>
    <w:rsid w:val="007D0163"/>
    <w:rsid w:val="007D17B3"/>
    <w:rsid w:val="007D1F62"/>
    <w:rsid w:val="007E735F"/>
    <w:rsid w:val="007F33AA"/>
    <w:rsid w:val="0080266B"/>
    <w:rsid w:val="008052F4"/>
    <w:rsid w:val="008134AE"/>
    <w:rsid w:val="00815143"/>
    <w:rsid w:val="00823254"/>
    <w:rsid w:val="008244D0"/>
    <w:rsid w:val="00846D57"/>
    <w:rsid w:val="00856E12"/>
    <w:rsid w:val="00865371"/>
    <w:rsid w:val="00873730"/>
    <w:rsid w:val="0087489F"/>
    <w:rsid w:val="00884FF8"/>
    <w:rsid w:val="008857E3"/>
    <w:rsid w:val="008A283E"/>
    <w:rsid w:val="008A60EF"/>
    <w:rsid w:val="008B600F"/>
    <w:rsid w:val="008B64F7"/>
    <w:rsid w:val="008C0AE3"/>
    <w:rsid w:val="008D4090"/>
    <w:rsid w:val="008D650B"/>
    <w:rsid w:val="008E2493"/>
    <w:rsid w:val="008E2748"/>
    <w:rsid w:val="008E3B78"/>
    <w:rsid w:val="008E5F2D"/>
    <w:rsid w:val="008F19E3"/>
    <w:rsid w:val="008F2877"/>
    <w:rsid w:val="008F3A88"/>
    <w:rsid w:val="0090075D"/>
    <w:rsid w:val="0090171F"/>
    <w:rsid w:val="00927173"/>
    <w:rsid w:val="0092721C"/>
    <w:rsid w:val="00931FA8"/>
    <w:rsid w:val="00932FCE"/>
    <w:rsid w:val="00933C7E"/>
    <w:rsid w:val="00934DC3"/>
    <w:rsid w:val="0093531A"/>
    <w:rsid w:val="00936956"/>
    <w:rsid w:val="00936F41"/>
    <w:rsid w:val="00941F25"/>
    <w:rsid w:val="00945213"/>
    <w:rsid w:val="00954F8D"/>
    <w:rsid w:val="009559A6"/>
    <w:rsid w:val="00957C53"/>
    <w:rsid w:val="009756C5"/>
    <w:rsid w:val="00976EA2"/>
    <w:rsid w:val="009774B5"/>
    <w:rsid w:val="00981E46"/>
    <w:rsid w:val="00990FD8"/>
    <w:rsid w:val="00993B3F"/>
    <w:rsid w:val="009956D9"/>
    <w:rsid w:val="009A3B5B"/>
    <w:rsid w:val="009B3924"/>
    <w:rsid w:val="009C1C6F"/>
    <w:rsid w:val="009C214B"/>
    <w:rsid w:val="009C5568"/>
    <w:rsid w:val="009C5679"/>
    <w:rsid w:val="009C57CE"/>
    <w:rsid w:val="009D3191"/>
    <w:rsid w:val="009F56C7"/>
    <w:rsid w:val="009F5761"/>
    <w:rsid w:val="00A1305A"/>
    <w:rsid w:val="00A20301"/>
    <w:rsid w:val="00A22656"/>
    <w:rsid w:val="00A313C1"/>
    <w:rsid w:val="00A3249F"/>
    <w:rsid w:val="00A55FDC"/>
    <w:rsid w:val="00A62DB2"/>
    <w:rsid w:val="00A93C39"/>
    <w:rsid w:val="00AA6582"/>
    <w:rsid w:val="00AA661F"/>
    <w:rsid w:val="00AA7F1D"/>
    <w:rsid w:val="00AB0C60"/>
    <w:rsid w:val="00AB2275"/>
    <w:rsid w:val="00AC2B36"/>
    <w:rsid w:val="00AC3B86"/>
    <w:rsid w:val="00AC7A8F"/>
    <w:rsid w:val="00AD24E6"/>
    <w:rsid w:val="00AD62AB"/>
    <w:rsid w:val="00AE5088"/>
    <w:rsid w:val="00AE67E1"/>
    <w:rsid w:val="00AF3B51"/>
    <w:rsid w:val="00B03961"/>
    <w:rsid w:val="00B03AC9"/>
    <w:rsid w:val="00B04A78"/>
    <w:rsid w:val="00B10261"/>
    <w:rsid w:val="00B15A4C"/>
    <w:rsid w:val="00B15EDE"/>
    <w:rsid w:val="00B24FE0"/>
    <w:rsid w:val="00B2677D"/>
    <w:rsid w:val="00B44326"/>
    <w:rsid w:val="00B44AD4"/>
    <w:rsid w:val="00B522E4"/>
    <w:rsid w:val="00B57D3E"/>
    <w:rsid w:val="00B70FE8"/>
    <w:rsid w:val="00B828BC"/>
    <w:rsid w:val="00B94834"/>
    <w:rsid w:val="00B965BC"/>
    <w:rsid w:val="00B96D3C"/>
    <w:rsid w:val="00BA10E2"/>
    <w:rsid w:val="00BA1634"/>
    <w:rsid w:val="00BB7D87"/>
    <w:rsid w:val="00BC1BE5"/>
    <w:rsid w:val="00BC35B3"/>
    <w:rsid w:val="00BC7E86"/>
    <w:rsid w:val="00BC7F19"/>
    <w:rsid w:val="00BD4958"/>
    <w:rsid w:val="00BE24FB"/>
    <w:rsid w:val="00BF0D73"/>
    <w:rsid w:val="00BF3ABE"/>
    <w:rsid w:val="00BF7870"/>
    <w:rsid w:val="00C002B4"/>
    <w:rsid w:val="00C00E37"/>
    <w:rsid w:val="00C0485B"/>
    <w:rsid w:val="00C079D7"/>
    <w:rsid w:val="00C10BEC"/>
    <w:rsid w:val="00C20536"/>
    <w:rsid w:val="00C2724A"/>
    <w:rsid w:val="00C51B42"/>
    <w:rsid w:val="00C650D1"/>
    <w:rsid w:val="00C7390E"/>
    <w:rsid w:val="00C77410"/>
    <w:rsid w:val="00C81720"/>
    <w:rsid w:val="00C83932"/>
    <w:rsid w:val="00C86804"/>
    <w:rsid w:val="00C90DF4"/>
    <w:rsid w:val="00CA044D"/>
    <w:rsid w:val="00CA28E6"/>
    <w:rsid w:val="00CA29E0"/>
    <w:rsid w:val="00CA4978"/>
    <w:rsid w:val="00CB126F"/>
    <w:rsid w:val="00CB1FCF"/>
    <w:rsid w:val="00CB3E53"/>
    <w:rsid w:val="00CD7056"/>
    <w:rsid w:val="00CE32B5"/>
    <w:rsid w:val="00CE5EB2"/>
    <w:rsid w:val="00CF1C1A"/>
    <w:rsid w:val="00CF2D95"/>
    <w:rsid w:val="00D0464B"/>
    <w:rsid w:val="00D05ABF"/>
    <w:rsid w:val="00D317C1"/>
    <w:rsid w:val="00D3195D"/>
    <w:rsid w:val="00D31ED0"/>
    <w:rsid w:val="00D326CA"/>
    <w:rsid w:val="00D45D7C"/>
    <w:rsid w:val="00D57B64"/>
    <w:rsid w:val="00D60185"/>
    <w:rsid w:val="00D6152E"/>
    <w:rsid w:val="00D71FB0"/>
    <w:rsid w:val="00D7481A"/>
    <w:rsid w:val="00D756B4"/>
    <w:rsid w:val="00D82488"/>
    <w:rsid w:val="00D949A0"/>
    <w:rsid w:val="00DC7597"/>
    <w:rsid w:val="00DD41F7"/>
    <w:rsid w:val="00DD4379"/>
    <w:rsid w:val="00DD761C"/>
    <w:rsid w:val="00DE0BEB"/>
    <w:rsid w:val="00DE520E"/>
    <w:rsid w:val="00DF1F49"/>
    <w:rsid w:val="00DF2427"/>
    <w:rsid w:val="00E17973"/>
    <w:rsid w:val="00E21AD1"/>
    <w:rsid w:val="00E31128"/>
    <w:rsid w:val="00E3256A"/>
    <w:rsid w:val="00E35D38"/>
    <w:rsid w:val="00E366CB"/>
    <w:rsid w:val="00E524C5"/>
    <w:rsid w:val="00E64AE5"/>
    <w:rsid w:val="00E77743"/>
    <w:rsid w:val="00E93A71"/>
    <w:rsid w:val="00E960F6"/>
    <w:rsid w:val="00E96900"/>
    <w:rsid w:val="00EA46AA"/>
    <w:rsid w:val="00EA631C"/>
    <w:rsid w:val="00EB29AC"/>
    <w:rsid w:val="00EB6566"/>
    <w:rsid w:val="00EC0254"/>
    <w:rsid w:val="00ED4B0F"/>
    <w:rsid w:val="00EE5486"/>
    <w:rsid w:val="00EF02A6"/>
    <w:rsid w:val="00EF0D8E"/>
    <w:rsid w:val="00EF4177"/>
    <w:rsid w:val="00EF79B1"/>
    <w:rsid w:val="00F0064F"/>
    <w:rsid w:val="00F04492"/>
    <w:rsid w:val="00F15DE9"/>
    <w:rsid w:val="00F22563"/>
    <w:rsid w:val="00F233F0"/>
    <w:rsid w:val="00F23A52"/>
    <w:rsid w:val="00F26B3D"/>
    <w:rsid w:val="00F355F8"/>
    <w:rsid w:val="00F40615"/>
    <w:rsid w:val="00F424BE"/>
    <w:rsid w:val="00F44F1B"/>
    <w:rsid w:val="00F46D9B"/>
    <w:rsid w:val="00F605EF"/>
    <w:rsid w:val="00F638DA"/>
    <w:rsid w:val="00F63FBF"/>
    <w:rsid w:val="00F75EF1"/>
    <w:rsid w:val="00F8609D"/>
    <w:rsid w:val="00F86E72"/>
    <w:rsid w:val="00F8709D"/>
    <w:rsid w:val="00F91E75"/>
    <w:rsid w:val="00FA6AA2"/>
    <w:rsid w:val="00FB1AA1"/>
    <w:rsid w:val="00FB52CB"/>
    <w:rsid w:val="00FB5EA2"/>
    <w:rsid w:val="00FB6B86"/>
    <w:rsid w:val="00FC40C9"/>
    <w:rsid w:val="00FC4E57"/>
    <w:rsid w:val="00FE4F36"/>
    <w:rsid w:val="00FF5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4529">
      <w:bodyDiv w:val="1"/>
      <w:marLeft w:val="0"/>
      <w:marRight w:val="0"/>
      <w:marTop w:val="0"/>
      <w:marBottom w:val="0"/>
      <w:divBdr>
        <w:top w:val="none" w:sz="0" w:space="0" w:color="auto"/>
        <w:left w:val="none" w:sz="0" w:space="0" w:color="auto"/>
        <w:bottom w:val="none" w:sz="0" w:space="0" w:color="auto"/>
        <w:right w:val="none" w:sz="0" w:space="0" w:color="auto"/>
      </w:divBdr>
    </w:div>
    <w:div w:id="441805022">
      <w:bodyDiv w:val="1"/>
      <w:marLeft w:val="0"/>
      <w:marRight w:val="0"/>
      <w:marTop w:val="0"/>
      <w:marBottom w:val="0"/>
      <w:divBdr>
        <w:top w:val="none" w:sz="0" w:space="0" w:color="auto"/>
        <w:left w:val="none" w:sz="0" w:space="0" w:color="auto"/>
        <w:bottom w:val="none" w:sz="0" w:space="0" w:color="auto"/>
        <w:right w:val="none" w:sz="0" w:space="0" w:color="auto"/>
      </w:divBdr>
    </w:div>
    <w:div w:id="450588962">
      <w:bodyDiv w:val="1"/>
      <w:marLeft w:val="0"/>
      <w:marRight w:val="0"/>
      <w:marTop w:val="0"/>
      <w:marBottom w:val="0"/>
      <w:divBdr>
        <w:top w:val="none" w:sz="0" w:space="0" w:color="auto"/>
        <w:left w:val="none" w:sz="0" w:space="0" w:color="auto"/>
        <w:bottom w:val="none" w:sz="0" w:space="0" w:color="auto"/>
        <w:right w:val="none" w:sz="0" w:space="0" w:color="auto"/>
      </w:divBdr>
    </w:div>
    <w:div w:id="1568032446">
      <w:bodyDiv w:val="1"/>
      <w:marLeft w:val="0"/>
      <w:marRight w:val="0"/>
      <w:marTop w:val="0"/>
      <w:marBottom w:val="0"/>
      <w:divBdr>
        <w:top w:val="none" w:sz="0" w:space="0" w:color="auto"/>
        <w:left w:val="none" w:sz="0" w:space="0" w:color="auto"/>
        <w:bottom w:val="none" w:sz="0" w:space="0" w:color="auto"/>
        <w:right w:val="none" w:sz="0" w:space="0" w:color="auto"/>
      </w:divBdr>
    </w:div>
    <w:div w:id="16752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F5C2-01C5-4201-8BA7-D5E4342B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4414</Words>
  <Characters>25163</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 MEKE</dc:creator>
  <cp:lastModifiedBy>FİKRET KARAMAN</cp:lastModifiedBy>
  <cp:revision>5</cp:revision>
  <cp:lastPrinted>2024-04-03T07:54:00Z</cp:lastPrinted>
  <dcterms:created xsi:type="dcterms:W3CDTF">2024-05-21T12:09:00Z</dcterms:created>
  <dcterms:modified xsi:type="dcterms:W3CDTF">2024-08-09T07:13:00Z</dcterms:modified>
</cp:coreProperties>
</file>